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93606" w14:textId="77777777" w:rsidR="00ED1C26" w:rsidRDefault="00ED1C26" w:rsidP="008301DB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736A7AF0" w14:textId="6BE15F71" w:rsidR="00973D0F" w:rsidRPr="008301DB" w:rsidRDefault="00063337" w:rsidP="008301DB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8301DB">
        <w:rPr>
          <w:rFonts w:asciiTheme="minorHAnsi" w:hAnsiTheme="minorHAnsi"/>
          <w:b/>
          <w:sz w:val="28"/>
          <w:szCs w:val="28"/>
        </w:rPr>
        <w:t xml:space="preserve">Výroční zpráva České inspekce životního prostředí </w:t>
      </w:r>
      <w:r w:rsidR="006C1479">
        <w:rPr>
          <w:rFonts w:asciiTheme="minorHAnsi" w:hAnsiTheme="minorHAnsi"/>
          <w:b/>
          <w:sz w:val="28"/>
          <w:szCs w:val="28"/>
        </w:rPr>
        <w:t>za rok 202</w:t>
      </w:r>
      <w:r w:rsidR="00E56971">
        <w:rPr>
          <w:rFonts w:asciiTheme="minorHAnsi" w:hAnsiTheme="minorHAnsi"/>
          <w:b/>
          <w:sz w:val="28"/>
          <w:szCs w:val="28"/>
        </w:rPr>
        <w:t>1</w:t>
      </w:r>
      <w:r w:rsidR="00F63C2E" w:rsidRPr="008301DB">
        <w:rPr>
          <w:rFonts w:asciiTheme="minorHAnsi" w:hAnsiTheme="minorHAnsi"/>
          <w:b/>
          <w:sz w:val="28"/>
          <w:szCs w:val="28"/>
        </w:rPr>
        <w:t xml:space="preserve"> </w:t>
      </w:r>
      <w:r w:rsidRPr="008301DB">
        <w:rPr>
          <w:rFonts w:asciiTheme="minorHAnsi" w:hAnsiTheme="minorHAnsi"/>
          <w:b/>
          <w:sz w:val="28"/>
          <w:szCs w:val="28"/>
        </w:rPr>
        <w:t>o poskytování informací</w:t>
      </w:r>
    </w:p>
    <w:p w14:paraId="56FB5108" w14:textId="77777777" w:rsidR="00C376AF" w:rsidRPr="008301DB" w:rsidRDefault="00C376AF" w:rsidP="008301DB">
      <w:pPr>
        <w:spacing w:line="240" w:lineRule="auto"/>
        <w:jc w:val="center"/>
        <w:rPr>
          <w:rFonts w:asciiTheme="minorHAnsi" w:hAnsiTheme="minorHAnsi"/>
          <w:sz w:val="28"/>
          <w:szCs w:val="28"/>
        </w:rPr>
      </w:pPr>
      <w:r w:rsidRPr="008301DB">
        <w:rPr>
          <w:rFonts w:asciiTheme="minorHAnsi" w:hAnsiTheme="minorHAnsi"/>
          <w:sz w:val="28"/>
          <w:szCs w:val="28"/>
        </w:rPr>
        <w:t>podle zákona č. 106/1999 Sb., o svobodném přístupu k informacím, ve znění pozdějších předpisů, a</w:t>
      </w:r>
    </w:p>
    <w:p w14:paraId="026085E3" w14:textId="77777777" w:rsidR="00C376AF" w:rsidRPr="008301DB" w:rsidRDefault="00C376AF" w:rsidP="008301DB">
      <w:pPr>
        <w:spacing w:line="240" w:lineRule="auto"/>
        <w:jc w:val="center"/>
        <w:rPr>
          <w:rFonts w:asciiTheme="minorHAnsi" w:hAnsiTheme="minorHAnsi"/>
          <w:sz w:val="28"/>
          <w:szCs w:val="28"/>
        </w:rPr>
      </w:pPr>
      <w:r w:rsidRPr="008301DB">
        <w:rPr>
          <w:rFonts w:asciiTheme="minorHAnsi" w:hAnsiTheme="minorHAnsi"/>
          <w:sz w:val="28"/>
          <w:szCs w:val="28"/>
        </w:rPr>
        <w:t xml:space="preserve">podle zákona č. 123/1998 Sb., o právu na informace o životním prostředí, </w:t>
      </w:r>
      <w:r w:rsidR="001A42F2" w:rsidRPr="008301DB">
        <w:rPr>
          <w:rFonts w:asciiTheme="minorHAnsi" w:hAnsiTheme="minorHAnsi"/>
          <w:sz w:val="28"/>
          <w:szCs w:val="28"/>
        </w:rPr>
        <w:t>ve znění pozdějších předpisů</w:t>
      </w:r>
    </w:p>
    <w:p w14:paraId="4BFD111B" w14:textId="77777777" w:rsidR="008301DB" w:rsidRPr="008301DB" w:rsidRDefault="008301DB" w:rsidP="008301DB">
      <w:pPr>
        <w:spacing w:line="240" w:lineRule="auto"/>
        <w:rPr>
          <w:rFonts w:asciiTheme="minorHAnsi" w:hAnsiTheme="minorHAnsi"/>
          <w:sz w:val="26"/>
          <w:szCs w:val="26"/>
        </w:rPr>
      </w:pPr>
    </w:p>
    <w:p w14:paraId="46862921" w14:textId="77777777" w:rsidR="008301DB" w:rsidRPr="008301DB" w:rsidRDefault="008301DB" w:rsidP="008301DB">
      <w:pPr>
        <w:spacing w:line="240" w:lineRule="auto"/>
        <w:rPr>
          <w:rFonts w:asciiTheme="minorHAnsi" w:hAnsiTheme="minorHAnsi"/>
          <w:sz w:val="26"/>
          <w:szCs w:val="26"/>
        </w:rPr>
      </w:pPr>
    </w:p>
    <w:p w14:paraId="23E4AC2F" w14:textId="77777777" w:rsidR="008301DB" w:rsidRPr="008301DB" w:rsidRDefault="008301DB" w:rsidP="008301DB">
      <w:pPr>
        <w:spacing w:line="240" w:lineRule="auto"/>
        <w:rPr>
          <w:rFonts w:asciiTheme="minorHAnsi" w:hAnsiTheme="minorHAnsi"/>
          <w:sz w:val="26"/>
          <w:szCs w:val="26"/>
        </w:rPr>
      </w:pPr>
    </w:p>
    <w:p w14:paraId="16AE4EB5" w14:textId="63D637A3" w:rsidR="00063337" w:rsidRPr="008301DB" w:rsidRDefault="006C1479" w:rsidP="00956F74">
      <w:pPr>
        <w:spacing w:line="240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V roce 202</w:t>
      </w:r>
      <w:r w:rsidR="00E56971">
        <w:rPr>
          <w:rFonts w:asciiTheme="minorHAnsi" w:hAnsiTheme="minorHAnsi"/>
          <w:sz w:val="26"/>
          <w:szCs w:val="26"/>
        </w:rPr>
        <w:t>1</w:t>
      </w:r>
      <w:r w:rsidR="00063337" w:rsidRPr="008301DB">
        <w:rPr>
          <w:rFonts w:asciiTheme="minorHAnsi" w:hAnsiTheme="minorHAnsi"/>
          <w:sz w:val="26"/>
          <w:szCs w:val="26"/>
        </w:rPr>
        <w:t xml:space="preserve"> Česká inspekce životního prostředí vyřizovala </w:t>
      </w:r>
      <w:r w:rsidR="00063337" w:rsidRPr="00F83BD5">
        <w:rPr>
          <w:rFonts w:asciiTheme="minorHAnsi" w:hAnsiTheme="minorHAnsi"/>
          <w:sz w:val="26"/>
          <w:szCs w:val="26"/>
        </w:rPr>
        <w:t xml:space="preserve">celkem </w:t>
      </w:r>
      <w:r w:rsidR="008446D9" w:rsidRPr="004564F6">
        <w:rPr>
          <w:rFonts w:asciiTheme="minorHAnsi" w:hAnsiTheme="minorHAnsi"/>
          <w:sz w:val="26"/>
          <w:szCs w:val="26"/>
        </w:rPr>
        <w:t>31</w:t>
      </w:r>
      <w:r w:rsidR="00EB0AFA">
        <w:rPr>
          <w:rFonts w:asciiTheme="minorHAnsi" w:hAnsiTheme="minorHAnsi"/>
          <w:sz w:val="26"/>
          <w:szCs w:val="26"/>
        </w:rPr>
        <w:t>7</w:t>
      </w:r>
      <w:r w:rsidR="00B95376" w:rsidRPr="00F83BD5">
        <w:rPr>
          <w:rFonts w:asciiTheme="minorHAnsi" w:hAnsiTheme="minorHAnsi"/>
          <w:sz w:val="26"/>
          <w:szCs w:val="26"/>
        </w:rPr>
        <w:t xml:space="preserve"> žádostí o informace, z toho </w:t>
      </w:r>
      <w:r w:rsidR="008446D9">
        <w:rPr>
          <w:rFonts w:asciiTheme="minorHAnsi" w:hAnsiTheme="minorHAnsi"/>
          <w:sz w:val="26"/>
          <w:szCs w:val="26"/>
        </w:rPr>
        <w:t>1</w:t>
      </w:r>
      <w:r w:rsidR="00EB0AFA">
        <w:rPr>
          <w:rFonts w:asciiTheme="minorHAnsi" w:hAnsiTheme="minorHAnsi"/>
          <w:sz w:val="26"/>
          <w:szCs w:val="26"/>
        </w:rPr>
        <w:t>9</w:t>
      </w:r>
      <w:r w:rsidR="008446D9">
        <w:rPr>
          <w:rFonts w:asciiTheme="minorHAnsi" w:hAnsiTheme="minorHAnsi"/>
          <w:sz w:val="26"/>
          <w:szCs w:val="26"/>
        </w:rPr>
        <w:t xml:space="preserve"> </w:t>
      </w:r>
      <w:r w:rsidR="00063337" w:rsidRPr="00F83BD5">
        <w:rPr>
          <w:rFonts w:asciiTheme="minorHAnsi" w:hAnsiTheme="minorHAnsi"/>
          <w:sz w:val="26"/>
          <w:szCs w:val="26"/>
        </w:rPr>
        <w:t>žádostí v režimu zákona č. 106/1999 Sb., o svobodném přístupu</w:t>
      </w:r>
      <w:r w:rsidR="00063337" w:rsidRPr="008301DB">
        <w:rPr>
          <w:rFonts w:asciiTheme="minorHAnsi" w:hAnsiTheme="minorHAnsi"/>
          <w:sz w:val="26"/>
          <w:szCs w:val="26"/>
        </w:rPr>
        <w:t xml:space="preserve"> k informací</w:t>
      </w:r>
      <w:r>
        <w:rPr>
          <w:rFonts w:asciiTheme="minorHAnsi" w:hAnsiTheme="minorHAnsi"/>
          <w:sz w:val="26"/>
          <w:szCs w:val="26"/>
        </w:rPr>
        <w:t xml:space="preserve">m, ve znění pozdějších </w:t>
      </w:r>
      <w:r w:rsidRPr="00F83BD5">
        <w:rPr>
          <w:rFonts w:asciiTheme="minorHAnsi" w:hAnsiTheme="minorHAnsi"/>
          <w:sz w:val="26"/>
          <w:szCs w:val="26"/>
        </w:rPr>
        <w:t>předpisů</w:t>
      </w:r>
      <w:r w:rsidR="00063337" w:rsidRPr="00F83BD5">
        <w:rPr>
          <w:rFonts w:asciiTheme="minorHAnsi" w:hAnsiTheme="minorHAnsi"/>
          <w:sz w:val="26"/>
          <w:szCs w:val="26"/>
        </w:rPr>
        <w:t xml:space="preserve"> a </w:t>
      </w:r>
      <w:r w:rsidR="001C2271">
        <w:rPr>
          <w:rFonts w:asciiTheme="minorHAnsi" w:hAnsiTheme="minorHAnsi"/>
          <w:sz w:val="26"/>
          <w:szCs w:val="26"/>
        </w:rPr>
        <w:t>298</w:t>
      </w:r>
      <w:r w:rsidR="001C2271" w:rsidRPr="00F83BD5">
        <w:rPr>
          <w:rFonts w:asciiTheme="minorHAnsi" w:hAnsiTheme="minorHAnsi"/>
          <w:sz w:val="26"/>
          <w:szCs w:val="26"/>
        </w:rPr>
        <w:t xml:space="preserve"> </w:t>
      </w:r>
      <w:r w:rsidR="00063337" w:rsidRPr="00F83BD5">
        <w:rPr>
          <w:rFonts w:asciiTheme="minorHAnsi" w:hAnsiTheme="minorHAnsi"/>
          <w:sz w:val="26"/>
          <w:szCs w:val="26"/>
        </w:rPr>
        <w:t>žádostí</w:t>
      </w:r>
      <w:r w:rsidR="00063337" w:rsidRPr="008301DB">
        <w:rPr>
          <w:rFonts w:asciiTheme="minorHAnsi" w:hAnsiTheme="minorHAnsi"/>
          <w:sz w:val="26"/>
          <w:szCs w:val="26"/>
        </w:rPr>
        <w:t xml:space="preserve"> v režimu zákona č. 123/1998 Sb., o právu na informace o životním prostředí, ve znění pozdějších předpisů. Kromě informací, které ČIŽP poskytuje podle výše uvedených informačních zákonů, ČIŽP s veřejn</w:t>
      </w:r>
      <w:r w:rsidR="00956F74">
        <w:rPr>
          <w:rFonts w:asciiTheme="minorHAnsi" w:hAnsiTheme="minorHAnsi"/>
          <w:sz w:val="26"/>
          <w:szCs w:val="26"/>
        </w:rPr>
        <w:t xml:space="preserve">ostí komunikuje prostřednictvím </w:t>
      </w:r>
      <w:r w:rsidR="00063337" w:rsidRPr="008301DB">
        <w:rPr>
          <w:rFonts w:asciiTheme="minorHAnsi" w:hAnsiTheme="minorHAnsi"/>
          <w:sz w:val="26"/>
          <w:szCs w:val="26"/>
        </w:rPr>
        <w:t xml:space="preserve">tiskových a </w:t>
      </w:r>
      <w:r w:rsidR="00C376AF" w:rsidRPr="008301DB">
        <w:rPr>
          <w:rFonts w:asciiTheme="minorHAnsi" w:hAnsiTheme="minorHAnsi"/>
          <w:sz w:val="26"/>
          <w:szCs w:val="26"/>
        </w:rPr>
        <w:t>v</w:t>
      </w:r>
      <w:r w:rsidR="001A42F2" w:rsidRPr="008301DB">
        <w:rPr>
          <w:rFonts w:asciiTheme="minorHAnsi" w:hAnsiTheme="minorHAnsi"/>
          <w:sz w:val="26"/>
          <w:szCs w:val="26"/>
        </w:rPr>
        <w:t xml:space="preserve">ýročních zpráv, brožur, letáků, </w:t>
      </w:r>
      <w:r w:rsidR="00C376AF" w:rsidRPr="008301DB">
        <w:rPr>
          <w:rFonts w:asciiTheme="minorHAnsi" w:hAnsiTheme="minorHAnsi"/>
          <w:sz w:val="26"/>
          <w:szCs w:val="26"/>
        </w:rPr>
        <w:t xml:space="preserve">provozováním bezplatné telefonní „Zelené linky“ </w:t>
      </w:r>
      <w:r w:rsidR="00063337" w:rsidRPr="008301DB">
        <w:rPr>
          <w:rFonts w:asciiTheme="minorHAnsi" w:hAnsiTheme="minorHAnsi"/>
          <w:sz w:val="26"/>
          <w:szCs w:val="26"/>
        </w:rPr>
        <w:t>apod.</w:t>
      </w:r>
    </w:p>
    <w:p w14:paraId="380E421B" w14:textId="77777777" w:rsidR="008301DB" w:rsidRPr="008301DB" w:rsidRDefault="008301DB" w:rsidP="008301DB">
      <w:pPr>
        <w:spacing w:line="240" w:lineRule="auto"/>
        <w:jc w:val="both"/>
        <w:rPr>
          <w:rFonts w:asciiTheme="minorHAnsi" w:hAnsiTheme="minorHAnsi"/>
          <w:sz w:val="26"/>
          <w:szCs w:val="26"/>
        </w:rPr>
      </w:pPr>
    </w:p>
    <w:p w14:paraId="160AE32C" w14:textId="5999CB40" w:rsidR="00063337" w:rsidRPr="008301DB" w:rsidRDefault="00063337" w:rsidP="008301DB">
      <w:pPr>
        <w:spacing w:line="240" w:lineRule="auto"/>
        <w:jc w:val="both"/>
        <w:rPr>
          <w:rFonts w:asciiTheme="minorHAnsi" w:hAnsiTheme="minorHAnsi"/>
          <w:sz w:val="26"/>
          <w:szCs w:val="26"/>
        </w:rPr>
      </w:pPr>
      <w:r w:rsidRPr="008301DB">
        <w:rPr>
          <w:rFonts w:asciiTheme="minorHAnsi" w:hAnsiTheme="minorHAnsi"/>
          <w:sz w:val="26"/>
          <w:szCs w:val="26"/>
        </w:rPr>
        <w:t>Podávání informací přispívá k vytvoření silnější zpětné vazby ČIŽP s veřejností. Hlavními cíli je udržovat kontakty s odbornou i laickou veřejností a se sdělovacími prostředky, v</w:t>
      </w:r>
      <w:r w:rsidR="00EB39AC">
        <w:rPr>
          <w:rFonts w:asciiTheme="minorHAnsi" w:hAnsiTheme="minorHAnsi"/>
          <w:sz w:val="26"/>
          <w:szCs w:val="26"/>
        </w:rPr>
        <w:t> </w:t>
      </w:r>
      <w:r w:rsidRPr="008301DB">
        <w:rPr>
          <w:rFonts w:asciiTheme="minorHAnsi" w:hAnsiTheme="minorHAnsi"/>
          <w:sz w:val="26"/>
          <w:szCs w:val="26"/>
        </w:rPr>
        <w:t>rámci možností zajišťovat zodpovězení dotazů týkajících se kontrolních a dozorových pravomocí ČIŽP a objektivně informovat o výsledcích kontrolní činnosti ČIŽP.</w:t>
      </w:r>
    </w:p>
    <w:p w14:paraId="3AB9CEE6" w14:textId="77777777" w:rsidR="008301DB" w:rsidRPr="008301DB" w:rsidRDefault="008301DB" w:rsidP="008301DB">
      <w:pPr>
        <w:spacing w:line="240" w:lineRule="auto"/>
        <w:jc w:val="both"/>
        <w:rPr>
          <w:rFonts w:asciiTheme="minorHAnsi" w:hAnsiTheme="minorHAnsi"/>
          <w:sz w:val="26"/>
          <w:szCs w:val="26"/>
        </w:rPr>
      </w:pPr>
    </w:p>
    <w:p w14:paraId="05432513" w14:textId="77777777" w:rsidR="008301DB" w:rsidRPr="008301DB" w:rsidRDefault="008301DB" w:rsidP="008301DB">
      <w:pPr>
        <w:spacing w:line="240" w:lineRule="auto"/>
        <w:jc w:val="both"/>
        <w:rPr>
          <w:rFonts w:asciiTheme="minorHAnsi" w:hAnsiTheme="minorHAnsi"/>
          <w:sz w:val="26"/>
          <w:szCs w:val="26"/>
        </w:rPr>
      </w:pPr>
    </w:p>
    <w:p w14:paraId="7BF2035E" w14:textId="77777777" w:rsidR="006D26F5" w:rsidRPr="008301DB" w:rsidRDefault="00063337" w:rsidP="00ED1C26">
      <w:pPr>
        <w:spacing w:line="240" w:lineRule="auto"/>
        <w:jc w:val="both"/>
        <w:rPr>
          <w:rFonts w:asciiTheme="minorHAnsi" w:hAnsiTheme="minorHAnsi"/>
          <w:b/>
          <w:sz w:val="26"/>
          <w:szCs w:val="26"/>
          <w:u w:val="single"/>
        </w:rPr>
      </w:pPr>
      <w:r w:rsidRPr="008301DB">
        <w:rPr>
          <w:rFonts w:asciiTheme="minorHAnsi" w:hAnsiTheme="minorHAnsi"/>
          <w:b/>
          <w:sz w:val="26"/>
          <w:szCs w:val="26"/>
          <w:u w:val="single"/>
        </w:rPr>
        <w:t>Poskytování informací podle zákona č. 106</w:t>
      </w:r>
      <w:r w:rsidR="00ED1C26">
        <w:rPr>
          <w:rFonts w:asciiTheme="minorHAnsi" w:hAnsiTheme="minorHAnsi"/>
          <w:b/>
          <w:sz w:val="26"/>
          <w:szCs w:val="26"/>
          <w:u w:val="single"/>
        </w:rPr>
        <w:t xml:space="preserve">/1999 Sb., o svobodném přístupu </w:t>
      </w:r>
      <w:r w:rsidRPr="008301DB">
        <w:rPr>
          <w:rFonts w:asciiTheme="minorHAnsi" w:hAnsiTheme="minorHAnsi"/>
          <w:b/>
          <w:sz w:val="26"/>
          <w:szCs w:val="26"/>
          <w:u w:val="single"/>
        </w:rPr>
        <w:t>k</w:t>
      </w:r>
      <w:r w:rsidR="00C376AF" w:rsidRPr="008301DB">
        <w:rPr>
          <w:rFonts w:asciiTheme="minorHAnsi" w:hAnsiTheme="minorHAnsi"/>
          <w:b/>
          <w:sz w:val="26"/>
          <w:szCs w:val="26"/>
          <w:u w:val="single"/>
        </w:rPr>
        <w:t> </w:t>
      </w:r>
      <w:r w:rsidRPr="008301DB">
        <w:rPr>
          <w:rFonts w:asciiTheme="minorHAnsi" w:hAnsiTheme="minorHAnsi"/>
          <w:b/>
          <w:sz w:val="26"/>
          <w:szCs w:val="26"/>
          <w:u w:val="single"/>
        </w:rPr>
        <w:t>informacím</w:t>
      </w:r>
      <w:r w:rsidR="00C376AF" w:rsidRPr="008301DB">
        <w:rPr>
          <w:rFonts w:asciiTheme="minorHAnsi" w:hAnsiTheme="minorHAnsi"/>
          <w:b/>
          <w:sz w:val="26"/>
          <w:szCs w:val="26"/>
          <w:u w:val="single"/>
        </w:rPr>
        <w:t>,</w:t>
      </w:r>
      <w:r w:rsidR="00C376AF" w:rsidRPr="008301DB">
        <w:rPr>
          <w:rFonts w:asciiTheme="minorHAnsi" w:hAnsiTheme="minorHAnsi"/>
          <w:sz w:val="26"/>
          <w:szCs w:val="26"/>
          <w:u w:val="single"/>
        </w:rPr>
        <w:t xml:space="preserve"> </w:t>
      </w:r>
      <w:r w:rsidR="00C376AF" w:rsidRPr="008301DB">
        <w:rPr>
          <w:rFonts w:asciiTheme="minorHAnsi" w:hAnsiTheme="minorHAnsi"/>
          <w:b/>
          <w:sz w:val="26"/>
          <w:szCs w:val="26"/>
          <w:u w:val="single"/>
        </w:rPr>
        <w:t>ve znění pozdějších předpisů</w:t>
      </w:r>
    </w:p>
    <w:p w14:paraId="0E783991" w14:textId="77777777" w:rsidR="00ED1C26" w:rsidRDefault="00ED1C26" w:rsidP="008301DB">
      <w:pPr>
        <w:spacing w:line="240" w:lineRule="auto"/>
        <w:jc w:val="both"/>
        <w:rPr>
          <w:rFonts w:asciiTheme="minorHAnsi" w:hAnsiTheme="minorHAnsi"/>
          <w:sz w:val="26"/>
          <w:szCs w:val="26"/>
        </w:rPr>
      </w:pPr>
    </w:p>
    <w:p w14:paraId="35453270" w14:textId="5DAC2EE5" w:rsidR="00F63C2E" w:rsidRPr="006C1479" w:rsidRDefault="00C376AF" w:rsidP="008301DB">
      <w:pPr>
        <w:spacing w:line="240" w:lineRule="auto"/>
        <w:jc w:val="both"/>
        <w:rPr>
          <w:rFonts w:asciiTheme="minorHAnsi" w:hAnsiTheme="minorHAnsi"/>
          <w:sz w:val="26"/>
          <w:szCs w:val="26"/>
        </w:rPr>
      </w:pPr>
      <w:r w:rsidRPr="008301DB">
        <w:rPr>
          <w:rFonts w:asciiTheme="minorHAnsi" w:hAnsiTheme="minorHAnsi"/>
          <w:sz w:val="26"/>
          <w:szCs w:val="26"/>
        </w:rPr>
        <w:t xml:space="preserve">Ve smyslu § 18 odst. 1 uvedeného zákona ČIŽP tímto zveřejňuje </w:t>
      </w:r>
      <w:r w:rsidR="006C1479">
        <w:rPr>
          <w:rFonts w:asciiTheme="minorHAnsi" w:hAnsiTheme="minorHAnsi"/>
          <w:sz w:val="26"/>
          <w:szCs w:val="26"/>
        </w:rPr>
        <w:t>Výroční zprávu za rok 202</w:t>
      </w:r>
      <w:r w:rsidR="005C086D">
        <w:rPr>
          <w:rFonts w:asciiTheme="minorHAnsi" w:hAnsiTheme="minorHAnsi"/>
          <w:sz w:val="26"/>
          <w:szCs w:val="26"/>
        </w:rPr>
        <w:t>1</w:t>
      </w:r>
      <w:r w:rsidRPr="006C1479">
        <w:rPr>
          <w:rFonts w:asciiTheme="minorHAnsi" w:hAnsiTheme="minorHAnsi"/>
          <w:sz w:val="26"/>
          <w:szCs w:val="26"/>
        </w:rPr>
        <w:t xml:space="preserve"> </w:t>
      </w:r>
      <w:r w:rsidR="00294B86" w:rsidRPr="006C1479">
        <w:rPr>
          <w:rFonts w:asciiTheme="minorHAnsi" w:hAnsiTheme="minorHAnsi"/>
          <w:sz w:val="26"/>
          <w:szCs w:val="26"/>
        </w:rPr>
        <w:br/>
      </w:r>
      <w:r w:rsidRPr="006C1479">
        <w:rPr>
          <w:rFonts w:asciiTheme="minorHAnsi" w:hAnsiTheme="minorHAnsi"/>
          <w:sz w:val="26"/>
          <w:szCs w:val="26"/>
        </w:rPr>
        <w:t>o své činnosti na úseku poskytování informací dle zákona č. 106/1999 Sb., ve znění pozdějších předpisů:</w:t>
      </w:r>
    </w:p>
    <w:p w14:paraId="3AACC675" w14:textId="77777777" w:rsidR="0093580A" w:rsidRDefault="0093580A" w:rsidP="008301DB">
      <w:pPr>
        <w:spacing w:line="240" w:lineRule="auto"/>
        <w:jc w:val="both"/>
        <w:rPr>
          <w:rFonts w:asciiTheme="minorHAnsi" w:hAnsiTheme="minorHAnsi"/>
          <w:sz w:val="26"/>
          <w:szCs w:val="26"/>
        </w:rPr>
      </w:pPr>
    </w:p>
    <w:p w14:paraId="4502622E" w14:textId="77777777" w:rsidR="00063337" w:rsidRPr="008301DB" w:rsidRDefault="00063337" w:rsidP="008301DB">
      <w:pPr>
        <w:spacing w:line="240" w:lineRule="auto"/>
        <w:jc w:val="both"/>
        <w:rPr>
          <w:rFonts w:asciiTheme="minorHAnsi" w:hAnsiTheme="minorHAnsi"/>
          <w:sz w:val="26"/>
          <w:szCs w:val="26"/>
        </w:rPr>
      </w:pPr>
      <w:r w:rsidRPr="008301DB">
        <w:rPr>
          <w:rFonts w:asciiTheme="minorHAnsi" w:hAnsiTheme="minorHAnsi"/>
          <w:sz w:val="26"/>
          <w:szCs w:val="26"/>
        </w:rPr>
        <w:t>Tabulka č.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8"/>
        <w:gridCol w:w="3903"/>
      </w:tblGrid>
      <w:tr w:rsidR="00063337" w:rsidRPr="008301DB" w14:paraId="4B240D30" w14:textId="77777777" w:rsidTr="00587D7C">
        <w:trPr>
          <w:trHeight w:val="315"/>
        </w:trPr>
        <w:tc>
          <w:tcPr>
            <w:tcW w:w="5631" w:type="dxa"/>
            <w:shd w:val="clear" w:color="auto" w:fill="92D050"/>
            <w:noWrap/>
            <w:hideMark/>
          </w:tcPr>
          <w:p w14:paraId="077D5149" w14:textId="77777777" w:rsidR="00063337" w:rsidRPr="008301DB" w:rsidRDefault="00063337" w:rsidP="008301DB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8301DB">
              <w:rPr>
                <w:rFonts w:asciiTheme="minorHAnsi" w:hAnsiTheme="minorHAnsi"/>
                <w:b/>
                <w:bCs/>
                <w:sz w:val="26"/>
                <w:szCs w:val="26"/>
              </w:rPr>
              <w:t>Požadované údaje dle zákona č. 106/1999 Sb.</w:t>
            </w:r>
          </w:p>
        </w:tc>
        <w:tc>
          <w:tcPr>
            <w:tcW w:w="3996" w:type="dxa"/>
            <w:shd w:val="clear" w:color="auto" w:fill="92D050"/>
            <w:noWrap/>
            <w:hideMark/>
          </w:tcPr>
          <w:p w14:paraId="6DA41770" w14:textId="77777777" w:rsidR="00063337" w:rsidRPr="008301DB" w:rsidRDefault="00063337" w:rsidP="008301DB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8301DB">
              <w:rPr>
                <w:rFonts w:asciiTheme="minorHAnsi" w:hAnsiTheme="minorHAnsi"/>
                <w:b/>
                <w:bCs/>
                <w:sz w:val="26"/>
                <w:szCs w:val="26"/>
              </w:rPr>
              <w:t>Počet</w:t>
            </w:r>
          </w:p>
        </w:tc>
      </w:tr>
      <w:tr w:rsidR="00063337" w:rsidRPr="008301DB" w14:paraId="6785219D" w14:textId="77777777" w:rsidTr="00063337">
        <w:trPr>
          <w:trHeight w:val="360"/>
        </w:trPr>
        <w:tc>
          <w:tcPr>
            <w:tcW w:w="5631" w:type="dxa"/>
            <w:noWrap/>
            <w:hideMark/>
          </w:tcPr>
          <w:p w14:paraId="411ABAB0" w14:textId="77777777" w:rsidR="00063337" w:rsidRPr="008301DB" w:rsidRDefault="00063337" w:rsidP="008301DB">
            <w:pPr>
              <w:spacing w:line="240" w:lineRule="auto"/>
              <w:jc w:val="both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8301DB">
              <w:rPr>
                <w:rFonts w:asciiTheme="minorHAnsi" w:hAnsiTheme="minorHAnsi"/>
                <w:b/>
                <w:bCs/>
                <w:sz w:val="26"/>
                <w:szCs w:val="26"/>
              </w:rPr>
              <w:t>počet podaných žádostí o informace</w:t>
            </w:r>
          </w:p>
        </w:tc>
        <w:tc>
          <w:tcPr>
            <w:tcW w:w="3996" w:type="dxa"/>
            <w:noWrap/>
            <w:hideMark/>
          </w:tcPr>
          <w:p w14:paraId="3978BA05" w14:textId="2C214DE5" w:rsidR="00F7274E" w:rsidRPr="008301DB" w:rsidRDefault="006C1479" w:rsidP="00EB0AFA">
            <w:pPr>
              <w:spacing w:line="24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  <w:r w:rsidR="00EB0AFA">
              <w:rPr>
                <w:rFonts w:asciiTheme="minorHAnsi" w:hAnsiTheme="minorHAnsi"/>
                <w:sz w:val="26"/>
                <w:szCs w:val="26"/>
              </w:rPr>
              <w:t>9</w:t>
            </w:r>
          </w:p>
        </w:tc>
      </w:tr>
      <w:tr w:rsidR="00063337" w:rsidRPr="008301DB" w14:paraId="07685ACA" w14:textId="77777777" w:rsidTr="00063337">
        <w:trPr>
          <w:trHeight w:val="330"/>
        </w:trPr>
        <w:tc>
          <w:tcPr>
            <w:tcW w:w="5631" w:type="dxa"/>
            <w:noWrap/>
            <w:hideMark/>
          </w:tcPr>
          <w:p w14:paraId="79676F08" w14:textId="77777777" w:rsidR="00063337" w:rsidRPr="008301DB" w:rsidRDefault="00063337" w:rsidP="008301DB">
            <w:pPr>
              <w:spacing w:line="240" w:lineRule="auto"/>
              <w:jc w:val="both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8301DB">
              <w:rPr>
                <w:rFonts w:asciiTheme="minorHAnsi" w:hAnsiTheme="minorHAnsi"/>
                <w:b/>
                <w:bCs/>
                <w:sz w:val="26"/>
                <w:szCs w:val="26"/>
              </w:rPr>
              <w:t>počet vydaných rozhodnutí o odmítnutí žádosti</w:t>
            </w:r>
          </w:p>
        </w:tc>
        <w:tc>
          <w:tcPr>
            <w:tcW w:w="3996" w:type="dxa"/>
            <w:noWrap/>
            <w:hideMark/>
          </w:tcPr>
          <w:p w14:paraId="101B6E6F" w14:textId="77777777" w:rsidR="00063337" w:rsidRPr="008301DB" w:rsidRDefault="00B642B0" w:rsidP="008301DB">
            <w:pPr>
              <w:spacing w:line="24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</w:tr>
      <w:tr w:rsidR="00063337" w:rsidRPr="008301DB" w14:paraId="20048729" w14:textId="77777777" w:rsidTr="00063337">
        <w:trPr>
          <w:trHeight w:val="315"/>
        </w:trPr>
        <w:tc>
          <w:tcPr>
            <w:tcW w:w="5631" w:type="dxa"/>
            <w:noWrap/>
            <w:hideMark/>
          </w:tcPr>
          <w:p w14:paraId="496FAF47" w14:textId="77777777" w:rsidR="00063337" w:rsidRPr="008301DB" w:rsidRDefault="00063337" w:rsidP="008301DB">
            <w:pPr>
              <w:spacing w:line="240" w:lineRule="auto"/>
              <w:jc w:val="both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8301DB">
              <w:rPr>
                <w:rFonts w:asciiTheme="minorHAnsi" w:hAnsiTheme="minorHAnsi"/>
                <w:b/>
                <w:bCs/>
                <w:sz w:val="26"/>
                <w:szCs w:val="26"/>
              </w:rPr>
              <w:t>počet podaných odvolání proti rozhodnutí</w:t>
            </w:r>
          </w:p>
        </w:tc>
        <w:tc>
          <w:tcPr>
            <w:tcW w:w="3996" w:type="dxa"/>
            <w:noWrap/>
            <w:hideMark/>
          </w:tcPr>
          <w:p w14:paraId="5CA423F6" w14:textId="77777777" w:rsidR="00063337" w:rsidRPr="008301DB" w:rsidRDefault="007169FA" w:rsidP="008301DB">
            <w:pPr>
              <w:spacing w:line="24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</w:tr>
      <w:tr w:rsidR="00063337" w:rsidRPr="008301DB" w14:paraId="08501E29" w14:textId="77777777" w:rsidTr="00063337">
        <w:trPr>
          <w:trHeight w:val="2190"/>
        </w:trPr>
        <w:tc>
          <w:tcPr>
            <w:tcW w:w="5631" w:type="dxa"/>
            <w:hideMark/>
          </w:tcPr>
          <w:p w14:paraId="68C1EDDC" w14:textId="77777777" w:rsidR="00063337" w:rsidRPr="008301DB" w:rsidRDefault="00063337" w:rsidP="008301DB">
            <w:pPr>
              <w:spacing w:line="240" w:lineRule="auto"/>
              <w:jc w:val="both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8301DB">
              <w:rPr>
                <w:rFonts w:asciiTheme="minorHAnsi" w:hAnsiTheme="minorHAnsi"/>
                <w:b/>
                <w:bCs/>
                <w:sz w:val="26"/>
                <w:szCs w:val="26"/>
              </w:rPr>
              <w:lastRenderedPageBreak/>
              <w:t>opis podstatných částí každého rozsudku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3996" w:type="dxa"/>
            <w:noWrap/>
            <w:hideMark/>
          </w:tcPr>
          <w:p w14:paraId="72CEF313" w14:textId="77777777" w:rsidR="00063337" w:rsidRPr="008301DB" w:rsidRDefault="00063337" w:rsidP="008301DB">
            <w:pPr>
              <w:spacing w:line="24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8301DB">
              <w:rPr>
                <w:rFonts w:asciiTheme="minorHAnsi" w:hAnsiTheme="minorHAnsi"/>
                <w:sz w:val="26"/>
                <w:szCs w:val="26"/>
              </w:rPr>
              <w:t>\</w:t>
            </w:r>
          </w:p>
        </w:tc>
      </w:tr>
      <w:tr w:rsidR="00063337" w:rsidRPr="008301DB" w14:paraId="6B9A38BE" w14:textId="77777777" w:rsidTr="00063337">
        <w:trPr>
          <w:trHeight w:val="645"/>
        </w:trPr>
        <w:tc>
          <w:tcPr>
            <w:tcW w:w="5631" w:type="dxa"/>
            <w:hideMark/>
          </w:tcPr>
          <w:p w14:paraId="04A1C0EC" w14:textId="77777777" w:rsidR="00063337" w:rsidRPr="008301DB" w:rsidRDefault="00063337" w:rsidP="008301DB">
            <w:pPr>
              <w:spacing w:line="240" w:lineRule="auto"/>
              <w:jc w:val="both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8301DB">
              <w:rPr>
                <w:rFonts w:asciiTheme="minorHAnsi" w:hAnsiTheme="minorHAnsi"/>
                <w:b/>
                <w:bCs/>
                <w:sz w:val="26"/>
                <w:szCs w:val="26"/>
              </w:rPr>
              <w:t>výčet poskytnutých výhradních licencí, včetně odůvodnění nezbytnosti poskytnutí výhradní licence</w:t>
            </w:r>
          </w:p>
        </w:tc>
        <w:tc>
          <w:tcPr>
            <w:tcW w:w="3996" w:type="dxa"/>
            <w:noWrap/>
            <w:hideMark/>
          </w:tcPr>
          <w:p w14:paraId="4C72CFC9" w14:textId="77777777" w:rsidR="00063337" w:rsidRPr="008301DB" w:rsidRDefault="00063337" w:rsidP="008301DB">
            <w:pPr>
              <w:spacing w:line="24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8301DB">
              <w:rPr>
                <w:rFonts w:asciiTheme="minorHAnsi" w:hAnsiTheme="minorHAnsi"/>
                <w:sz w:val="26"/>
                <w:szCs w:val="26"/>
              </w:rPr>
              <w:t>\</w:t>
            </w:r>
          </w:p>
        </w:tc>
      </w:tr>
      <w:tr w:rsidR="00063337" w:rsidRPr="008301DB" w14:paraId="4A02DA09" w14:textId="77777777" w:rsidTr="006D26F5">
        <w:trPr>
          <w:trHeight w:val="841"/>
        </w:trPr>
        <w:tc>
          <w:tcPr>
            <w:tcW w:w="5631" w:type="dxa"/>
            <w:hideMark/>
          </w:tcPr>
          <w:p w14:paraId="167FD25A" w14:textId="77777777" w:rsidR="00063337" w:rsidRPr="002106C7" w:rsidRDefault="00063337" w:rsidP="008301DB">
            <w:pPr>
              <w:spacing w:line="240" w:lineRule="auto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2106C7">
              <w:rPr>
                <w:rFonts w:asciiTheme="minorHAnsi" w:hAnsiTheme="minorHAnsi"/>
                <w:b/>
                <w:bCs/>
                <w:sz w:val="26"/>
                <w:szCs w:val="26"/>
              </w:rPr>
              <w:t>počet stížností podaných podle § 16a, důvody jejich podání a stručný popis způsobu jejich vyřízení</w:t>
            </w:r>
          </w:p>
        </w:tc>
        <w:tc>
          <w:tcPr>
            <w:tcW w:w="3996" w:type="dxa"/>
            <w:hideMark/>
          </w:tcPr>
          <w:p w14:paraId="40B58DF4" w14:textId="1FF741B6" w:rsidR="00063337" w:rsidRPr="002106C7" w:rsidRDefault="002106C7" w:rsidP="00956F74">
            <w:pPr>
              <w:spacing w:line="240" w:lineRule="auto"/>
              <w:ind w:left="1760"/>
              <w:jc w:val="both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  <w:p w14:paraId="0A21B3FE" w14:textId="19E4DE42" w:rsidR="00F7274E" w:rsidRPr="002106C7" w:rsidRDefault="00F7274E" w:rsidP="00ED1C26">
            <w:pPr>
              <w:spacing w:line="24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063337" w:rsidRPr="008301DB" w14:paraId="33B11AB7" w14:textId="77777777" w:rsidTr="00063337">
        <w:trPr>
          <w:trHeight w:val="1125"/>
        </w:trPr>
        <w:tc>
          <w:tcPr>
            <w:tcW w:w="5631" w:type="dxa"/>
            <w:noWrap/>
            <w:hideMark/>
          </w:tcPr>
          <w:p w14:paraId="6A735F09" w14:textId="77777777" w:rsidR="00063337" w:rsidRPr="00A672CA" w:rsidRDefault="00063337" w:rsidP="008301DB">
            <w:pPr>
              <w:spacing w:line="240" w:lineRule="auto"/>
              <w:jc w:val="both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A672CA">
              <w:rPr>
                <w:rFonts w:asciiTheme="minorHAnsi" w:hAnsiTheme="minorHAnsi"/>
                <w:b/>
                <w:bCs/>
                <w:sz w:val="26"/>
                <w:szCs w:val="26"/>
              </w:rPr>
              <w:t>další informace vztahující se k uplatňování tohoto zákona</w:t>
            </w:r>
          </w:p>
        </w:tc>
        <w:tc>
          <w:tcPr>
            <w:tcW w:w="3996" w:type="dxa"/>
            <w:hideMark/>
          </w:tcPr>
          <w:p w14:paraId="6711DF51" w14:textId="5FF85895" w:rsidR="00063337" w:rsidRPr="00A672CA" w:rsidRDefault="00A672CA" w:rsidP="00C03573">
            <w:pPr>
              <w:spacing w:line="24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  <w:r w:rsidRPr="00A672CA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D1C26" w:rsidRPr="00A672CA">
              <w:rPr>
                <w:rFonts w:asciiTheme="minorHAnsi" w:hAnsiTheme="minorHAnsi"/>
                <w:sz w:val="26"/>
                <w:szCs w:val="26"/>
              </w:rPr>
              <w:t>žádost o informace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D1C26" w:rsidRPr="00A672CA">
              <w:rPr>
                <w:rFonts w:asciiTheme="minorHAnsi" w:hAnsiTheme="minorHAnsi"/>
                <w:sz w:val="26"/>
                <w:szCs w:val="26"/>
              </w:rPr>
              <w:t>byl</w:t>
            </w:r>
            <w:r>
              <w:rPr>
                <w:rFonts w:asciiTheme="minorHAnsi" w:hAnsiTheme="minorHAnsi"/>
                <w:sz w:val="26"/>
                <w:szCs w:val="26"/>
              </w:rPr>
              <w:t>a</w:t>
            </w:r>
            <w:r w:rsidR="00ED1C26" w:rsidRPr="00A672CA">
              <w:rPr>
                <w:rFonts w:asciiTheme="minorHAnsi" w:hAnsiTheme="minorHAnsi"/>
                <w:sz w:val="26"/>
                <w:szCs w:val="26"/>
              </w:rPr>
              <w:t xml:space="preserve"> odložen</w:t>
            </w:r>
            <w:r>
              <w:rPr>
                <w:rFonts w:asciiTheme="minorHAnsi" w:hAnsiTheme="minorHAnsi"/>
                <w:sz w:val="26"/>
                <w:szCs w:val="26"/>
              </w:rPr>
              <w:t>a</w:t>
            </w:r>
            <w:r w:rsidR="00ED1C26" w:rsidRPr="00A672CA">
              <w:rPr>
                <w:rFonts w:asciiTheme="minorHAnsi" w:hAnsiTheme="minorHAnsi"/>
                <w:sz w:val="26"/>
                <w:szCs w:val="26"/>
              </w:rPr>
              <w:t xml:space="preserve"> dle § 1</w:t>
            </w:r>
            <w:r>
              <w:rPr>
                <w:rFonts w:asciiTheme="minorHAnsi" w:hAnsiTheme="minorHAnsi"/>
                <w:sz w:val="26"/>
                <w:szCs w:val="26"/>
              </w:rPr>
              <w:t>7</w:t>
            </w:r>
            <w:r w:rsidR="00ED1C26" w:rsidRPr="00A672CA">
              <w:rPr>
                <w:rFonts w:asciiTheme="minorHAnsi" w:hAnsiTheme="minorHAnsi"/>
                <w:sz w:val="26"/>
                <w:szCs w:val="26"/>
              </w:rPr>
              <w:t xml:space="preserve"> odst. 5 písm. zákona, </w:t>
            </w:r>
            <w:r w:rsidR="00C03573">
              <w:rPr>
                <w:rFonts w:asciiTheme="minorHAnsi" w:hAnsiTheme="minorHAnsi"/>
                <w:sz w:val="26"/>
                <w:szCs w:val="26"/>
              </w:rPr>
              <w:t>z důvodu neuhrazení nákladů</w:t>
            </w:r>
            <w:r w:rsidR="00ED1C26" w:rsidRPr="00A672CA">
              <w:rPr>
                <w:rFonts w:asciiTheme="minorHAnsi" w:hAnsiTheme="minorHAnsi"/>
                <w:sz w:val="26"/>
                <w:szCs w:val="26"/>
              </w:rPr>
              <w:t>.</w:t>
            </w:r>
          </w:p>
        </w:tc>
      </w:tr>
    </w:tbl>
    <w:p w14:paraId="2C5AB4B9" w14:textId="77777777" w:rsidR="00063337" w:rsidRPr="008301DB" w:rsidRDefault="00063337" w:rsidP="008301DB">
      <w:pPr>
        <w:spacing w:line="240" w:lineRule="auto"/>
        <w:jc w:val="both"/>
        <w:rPr>
          <w:rFonts w:asciiTheme="minorHAnsi" w:hAnsiTheme="minorHAnsi"/>
          <w:sz w:val="26"/>
          <w:szCs w:val="26"/>
        </w:rPr>
      </w:pPr>
    </w:p>
    <w:p w14:paraId="2ED3F9AB" w14:textId="77777777" w:rsidR="008301DB" w:rsidRPr="008301DB" w:rsidRDefault="008301DB" w:rsidP="008301DB">
      <w:pPr>
        <w:spacing w:line="240" w:lineRule="auto"/>
        <w:jc w:val="both"/>
        <w:rPr>
          <w:rFonts w:asciiTheme="minorHAnsi" w:hAnsiTheme="minorHAnsi"/>
          <w:b/>
          <w:sz w:val="26"/>
          <w:szCs w:val="26"/>
          <w:u w:val="single"/>
        </w:rPr>
      </w:pPr>
    </w:p>
    <w:p w14:paraId="151DF482" w14:textId="77777777" w:rsidR="006D26F5" w:rsidRPr="008301DB" w:rsidRDefault="00063337" w:rsidP="008301DB">
      <w:pPr>
        <w:spacing w:line="240" w:lineRule="auto"/>
        <w:jc w:val="both"/>
        <w:rPr>
          <w:rFonts w:asciiTheme="minorHAnsi" w:hAnsiTheme="minorHAnsi"/>
          <w:b/>
          <w:sz w:val="26"/>
          <w:szCs w:val="26"/>
          <w:u w:val="single"/>
        </w:rPr>
      </w:pPr>
      <w:r w:rsidRPr="008301DB">
        <w:rPr>
          <w:rFonts w:asciiTheme="minorHAnsi" w:hAnsiTheme="minorHAnsi"/>
          <w:b/>
          <w:sz w:val="26"/>
          <w:szCs w:val="26"/>
          <w:u w:val="single"/>
        </w:rPr>
        <w:t>Poskytování informací podle zákona č. 123/1998 Sb., o právu na informace o životním p</w:t>
      </w:r>
      <w:r w:rsidR="00C376AF" w:rsidRPr="008301DB">
        <w:rPr>
          <w:rFonts w:asciiTheme="minorHAnsi" w:hAnsiTheme="minorHAnsi"/>
          <w:b/>
          <w:sz w:val="26"/>
          <w:szCs w:val="26"/>
          <w:u w:val="single"/>
        </w:rPr>
        <w:t>rostředí, ve znění pozdějších předpisů</w:t>
      </w:r>
    </w:p>
    <w:p w14:paraId="3939DB78" w14:textId="77777777" w:rsidR="00E15E97" w:rsidRDefault="00E15E97" w:rsidP="008301DB">
      <w:pPr>
        <w:spacing w:line="240" w:lineRule="auto"/>
        <w:jc w:val="both"/>
        <w:rPr>
          <w:rFonts w:asciiTheme="minorHAnsi" w:hAnsiTheme="minorHAnsi"/>
          <w:sz w:val="26"/>
          <w:szCs w:val="26"/>
        </w:rPr>
      </w:pPr>
    </w:p>
    <w:p w14:paraId="7BA565EE" w14:textId="49087B9D" w:rsidR="00956F74" w:rsidRDefault="00E15E97" w:rsidP="008301DB">
      <w:pPr>
        <w:spacing w:line="240" w:lineRule="auto"/>
        <w:jc w:val="both"/>
        <w:rPr>
          <w:rFonts w:asciiTheme="minorHAnsi" w:hAnsiTheme="minorHAnsi"/>
          <w:sz w:val="26"/>
          <w:szCs w:val="26"/>
        </w:rPr>
      </w:pPr>
      <w:r w:rsidRPr="00E15E97">
        <w:rPr>
          <w:rFonts w:asciiTheme="minorHAnsi" w:hAnsiTheme="minorHAnsi"/>
          <w:sz w:val="26"/>
          <w:szCs w:val="26"/>
        </w:rPr>
        <w:t>Dle tohoto zákona bylo v roce 202</w:t>
      </w:r>
      <w:r w:rsidR="00F54586">
        <w:rPr>
          <w:rFonts w:asciiTheme="minorHAnsi" w:hAnsiTheme="minorHAnsi"/>
          <w:sz w:val="26"/>
          <w:szCs w:val="26"/>
        </w:rPr>
        <w:t>1</w:t>
      </w:r>
      <w:r w:rsidRPr="00E15E97">
        <w:rPr>
          <w:rFonts w:asciiTheme="minorHAnsi" w:hAnsiTheme="minorHAnsi"/>
          <w:sz w:val="26"/>
          <w:szCs w:val="26"/>
        </w:rPr>
        <w:t xml:space="preserve"> přijato </w:t>
      </w:r>
      <w:r w:rsidR="00F54586">
        <w:rPr>
          <w:rFonts w:asciiTheme="minorHAnsi" w:hAnsiTheme="minorHAnsi"/>
          <w:sz w:val="26"/>
          <w:szCs w:val="26"/>
        </w:rPr>
        <w:t>298</w:t>
      </w:r>
      <w:r w:rsidR="00F54586" w:rsidRPr="00E15E97">
        <w:rPr>
          <w:rFonts w:asciiTheme="minorHAnsi" w:hAnsiTheme="minorHAnsi"/>
          <w:sz w:val="26"/>
          <w:szCs w:val="26"/>
        </w:rPr>
        <w:t xml:space="preserve"> </w:t>
      </w:r>
      <w:r w:rsidRPr="00E15E97">
        <w:rPr>
          <w:rFonts w:asciiTheme="minorHAnsi" w:hAnsiTheme="minorHAnsi"/>
          <w:sz w:val="26"/>
          <w:szCs w:val="26"/>
        </w:rPr>
        <w:t>žádostí. Nejvíce žádostí vyřizovalo ředitelství ČIŽP</w:t>
      </w:r>
      <w:r w:rsidR="00F54586">
        <w:rPr>
          <w:rFonts w:asciiTheme="minorHAnsi" w:hAnsiTheme="minorHAnsi"/>
          <w:sz w:val="26"/>
          <w:szCs w:val="26"/>
        </w:rPr>
        <w:t xml:space="preserve"> </w:t>
      </w:r>
      <w:r w:rsidR="00F54586" w:rsidRPr="00F54586">
        <w:rPr>
          <w:rFonts w:asciiTheme="minorHAnsi" w:hAnsiTheme="minorHAnsi"/>
          <w:sz w:val="26"/>
          <w:szCs w:val="26"/>
        </w:rPr>
        <w:t>a Oblastní inspektorát ČIŽP Hradec Králové</w:t>
      </w:r>
      <w:r w:rsidRPr="00E15E97">
        <w:rPr>
          <w:rFonts w:asciiTheme="minorHAnsi" w:hAnsiTheme="minorHAnsi"/>
          <w:sz w:val="26"/>
          <w:szCs w:val="26"/>
        </w:rPr>
        <w:t xml:space="preserve">, nejméně Oblastní inspektorát ČIŽP </w:t>
      </w:r>
      <w:r w:rsidR="00F54586">
        <w:rPr>
          <w:rFonts w:asciiTheme="minorHAnsi" w:hAnsiTheme="minorHAnsi"/>
          <w:sz w:val="26"/>
          <w:szCs w:val="26"/>
        </w:rPr>
        <w:t>České Budějovice</w:t>
      </w:r>
      <w:r w:rsidRPr="00E15E97">
        <w:rPr>
          <w:rFonts w:asciiTheme="minorHAnsi" w:hAnsiTheme="minorHAnsi"/>
          <w:sz w:val="26"/>
          <w:szCs w:val="26"/>
        </w:rPr>
        <w:t xml:space="preserve">. </w:t>
      </w:r>
      <w:r w:rsidR="002106C7">
        <w:rPr>
          <w:rFonts w:asciiTheme="minorHAnsi" w:hAnsiTheme="minorHAnsi"/>
          <w:sz w:val="26"/>
          <w:szCs w:val="26"/>
        </w:rPr>
        <w:t>R</w:t>
      </w:r>
      <w:r w:rsidRPr="00E15E97">
        <w:rPr>
          <w:rFonts w:asciiTheme="minorHAnsi" w:hAnsiTheme="minorHAnsi"/>
          <w:sz w:val="26"/>
          <w:szCs w:val="26"/>
        </w:rPr>
        <w:t>ozhodnutí o odepření zpřístupnění informací nebo části informací</w:t>
      </w:r>
      <w:r w:rsidR="002106C7">
        <w:rPr>
          <w:rFonts w:asciiTheme="minorHAnsi" w:hAnsiTheme="minorHAnsi"/>
          <w:sz w:val="26"/>
          <w:szCs w:val="26"/>
        </w:rPr>
        <w:t xml:space="preserve"> bylo vydáno</w:t>
      </w:r>
      <w:r w:rsidRPr="00E15E97">
        <w:rPr>
          <w:rFonts w:asciiTheme="minorHAnsi" w:hAnsiTheme="minorHAnsi"/>
          <w:sz w:val="26"/>
          <w:szCs w:val="26"/>
        </w:rPr>
        <w:t xml:space="preserve"> nejčastěji z důvodu, že se požadovaná informace týkala neukončených řízení a nepravomocných rozhodnutí o přestupcích a jiných správních deliktech.</w:t>
      </w:r>
    </w:p>
    <w:p w14:paraId="1344456A" w14:textId="77777777" w:rsidR="00E15E97" w:rsidRDefault="00E15E97" w:rsidP="008301DB">
      <w:pPr>
        <w:spacing w:line="240" w:lineRule="auto"/>
        <w:jc w:val="both"/>
        <w:rPr>
          <w:rFonts w:asciiTheme="minorHAnsi" w:hAnsiTheme="minorHAnsi"/>
          <w:sz w:val="26"/>
          <w:szCs w:val="26"/>
        </w:rPr>
      </w:pPr>
    </w:p>
    <w:p w14:paraId="3D27A0FD" w14:textId="135A201E" w:rsidR="00063337" w:rsidRPr="008301DB" w:rsidRDefault="00587D7C" w:rsidP="008301DB">
      <w:pPr>
        <w:spacing w:line="240" w:lineRule="auto"/>
        <w:jc w:val="both"/>
        <w:rPr>
          <w:rFonts w:asciiTheme="minorHAnsi" w:hAnsiTheme="minorHAnsi"/>
          <w:sz w:val="26"/>
          <w:szCs w:val="26"/>
        </w:rPr>
      </w:pPr>
      <w:r w:rsidRPr="008301DB">
        <w:rPr>
          <w:rFonts w:asciiTheme="minorHAnsi" w:hAnsiTheme="minorHAnsi"/>
          <w:sz w:val="26"/>
          <w:szCs w:val="26"/>
        </w:rPr>
        <w:t>Tabulka č. 2</w:t>
      </w:r>
      <w:r w:rsidR="00DB24C2">
        <w:rPr>
          <w:rFonts w:asciiTheme="minorHAnsi" w:hAnsiTheme="minorHAnsi"/>
          <w:sz w:val="26"/>
          <w:szCs w:val="26"/>
        </w:rPr>
        <w:t>:</w:t>
      </w:r>
      <w:r w:rsidR="00063337" w:rsidRPr="008301DB">
        <w:rPr>
          <w:rFonts w:asciiTheme="minorHAnsi" w:hAnsiTheme="minorHAnsi"/>
          <w:sz w:val="26"/>
          <w:szCs w:val="26"/>
        </w:rPr>
        <w:t xml:space="preserve"> Přehled počtu</w:t>
      </w:r>
      <w:r w:rsidR="007169FA">
        <w:rPr>
          <w:rFonts w:asciiTheme="minorHAnsi" w:hAnsiTheme="minorHAnsi"/>
          <w:sz w:val="26"/>
          <w:szCs w:val="26"/>
        </w:rPr>
        <w:t xml:space="preserve"> žádostí o informace za rok 202</w:t>
      </w:r>
      <w:r w:rsidR="00994508">
        <w:rPr>
          <w:rFonts w:asciiTheme="minorHAnsi" w:hAnsiTheme="minorHAnsi"/>
          <w:sz w:val="26"/>
          <w:szCs w:val="26"/>
        </w:rPr>
        <w:t>1</w:t>
      </w:r>
      <w:r w:rsidR="00063337" w:rsidRPr="008301DB">
        <w:rPr>
          <w:rFonts w:asciiTheme="minorHAnsi" w:hAnsiTheme="minorHAnsi"/>
          <w:sz w:val="26"/>
          <w:szCs w:val="26"/>
        </w:rPr>
        <w:t xml:space="preserve"> dle jednotlivých OI</w:t>
      </w:r>
    </w:p>
    <w:tbl>
      <w:tblPr>
        <w:tblW w:w="93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843"/>
        <w:gridCol w:w="2552"/>
        <w:gridCol w:w="2693"/>
      </w:tblGrid>
      <w:tr w:rsidR="00587D7C" w:rsidRPr="008301DB" w14:paraId="7505B3DC" w14:textId="77777777" w:rsidTr="004D4387">
        <w:trPr>
          <w:trHeight w:val="645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C937"/>
            <w:noWrap/>
            <w:vAlign w:val="center"/>
            <w:hideMark/>
          </w:tcPr>
          <w:p w14:paraId="3457ED91" w14:textId="77777777" w:rsidR="00587D7C" w:rsidRPr="008301DB" w:rsidRDefault="00587D7C" w:rsidP="008301DB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8301DB"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  <w:t>OI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3C937"/>
            <w:vAlign w:val="center"/>
            <w:hideMark/>
          </w:tcPr>
          <w:p w14:paraId="2C419D7B" w14:textId="77777777" w:rsidR="00587D7C" w:rsidRPr="00DB24C2" w:rsidRDefault="00587D7C" w:rsidP="008301DB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DB24C2"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  <w:t>Celkový počet žádostí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3C937"/>
            <w:vAlign w:val="center"/>
            <w:hideMark/>
          </w:tcPr>
          <w:p w14:paraId="6C434E4C" w14:textId="77777777" w:rsidR="00587D7C" w:rsidRPr="008301DB" w:rsidRDefault="00587D7C" w:rsidP="008301DB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8301DB"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  <w:t>Počet žádostí podle zákona č. 106/1999 Sb.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937"/>
            <w:vAlign w:val="center"/>
            <w:hideMark/>
          </w:tcPr>
          <w:p w14:paraId="6D1FB8E9" w14:textId="77777777" w:rsidR="00587D7C" w:rsidRPr="008301DB" w:rsidRDefault="00587D7C" w:rsidP="008301DB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8301DB"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  <w:t>Počet žádostí podle zákona č. 123/1998 Sb.</w:t>
            </w:r>
          </w:p>
        </w:tc>
      </w:tr>
      <w:tr w:rsidR="00DB24C2" w:rsidRPr="008301DB" w14:paraId="5F98DFF1" w14:textId="77777777" w:rsidTr="002106C7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1EA71" w14:textId="77777777" w:rsidR="00DB24C2" w:rsidRPr="008301DB" w:rsidRDefault="00DB24C2" w:rsidP="00DB24C2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8301DB"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  <w:t>Praha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BE410" w14:textId="23CD7AA8" w:rsidR="00DB24C2" w:rsidRPr="00DB24C2" w:rsidRDefault="00DB24C2" w:rsidP="00DB24C2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DB24C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331F" w14:textId="77777777" w:rsidR="00DB24C2" w:rsidRPr="008301DB" w:rsidRDefault="00DB24C2" w:rsidP="00DB24C2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6"/>
                <w:szCs w:val="26"/>
                <w:lang w:eastAsia="cs-CZ"/>
              </w:rPr>
            </w:pPr>
            <w:r w:rsidRPr="008301DB">
              <w:rPr>
                <w:rFonts w:asciiTheme="minorHAnsi" w:eastAsia="Times New Roman" w:hAnsiTheme="minorHAnsi"/>
                <w:color w:val="000000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FB0919" w14:textId="30ACB819" w:rsidR="00DB24C2" w:rsidRPr="00DB24C2" w:rsidRDefault="00DB24C2" w:rsidP="00DB24C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B24C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30</w:t>
            </w:r>
          </w:p>
        </w:tc>
      </w:tr>
      <w:tr w:rsidR="00DB24C2" w:rsidRPr="008301DB" w14:paraId="060BC71E" w14:textId="77777777" w:rsidTr="002106C7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414EB" w14:textId="77777777" w:rsidR="00DB24C2" w:rsidRPr="008301DB" w:rsidRDefault="00DB24C2" w:rsidP="00DB24C2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8301DB"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  <w:t>České Budějovice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33239" w14:textId="1CE74BFC" w:rsidR="00DB24C2" w:rsidRPr="00DB24C2" w:rsidRDefault="00DB24C2" w:rsidP="00DB24C2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DB24C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66AE" w14:textId="77777777" w:rsidR="00DB24C2" w:rsidRPr="008301DB" w:rsidRDefault="00DB24C2" w:rsidP="00DB24C2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6"/>
                <w:szCs w:val="26"/>
                <w:lang w:eastAsia="cs-CZ"/>
              </w:rPr>
            </w:pPr>
            <w:r w:rsidRPr="008301DB">
              <w:rPr>
                <w:rFonts w:asciiTheme="minorHAnsi" w:eastAsia="Times New Roman" w:hAnsiTheme="minorHAnsi"/>
                <w:color w:val="000000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E22755" w14:textId="6D1F7531" w:rsidR="00DB24C2" w:rsidRPr="00DB24C2" w:rsidRDefault="00DB24C2" w:rsidP="00DB24C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B24C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10</w:t>
            </w:r>
          </w:p>
        </w:tc>
      </w:tr>
      <w:tr w:rsidR="00DB24C2" w:rsidRPr="008301DB" w14:paraId="58543D9C" w14:textId="77777777" w:rsidTr="002106C7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27835" w14:textId="77777777" w:rsidR="00DB24C2" w:rsidRPr="008301DB" w:rsidRDefault="00DB24C2" w:rsidP="00DB24C2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8301DB"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  <w:t>Plzeň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A4678" w14:textId="705ACAED" w:rsidR="00DB24C2" w:rsidRPr="00DB24C2" w:rsidRDefault="00DB24C2" w:rsidP="00DB24C2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DB24C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52CB" w14:textId="77777777" w:rsidR="00DB24C2" w:rsidRPr="008301DB" w:rsidRDefault="00DB24C2" w:rsidP="00DB24C2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6"/>
                <w:szCs w:val="26"/>
                <w:lang w:eastAsia="cs-CZ"/>
              </w:rPr>
            </w:pPr>
            <w:r w:rsidRPr="008301DB">
              <w:rPr>
                <w:rFonts w:asciiTheme="minorHAnsi" w:eastAsia="Times New Roman" w:hAnsiTheme="minorHAnsi"/>
                <w:color w:val="000000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1B107B" w14:textId="6ADFB808" w:rsidR="00DB24C2" w:rsidRPr="00DB24C2" w:rsidRDefault="00DB24C2" w:rsidP="00DB24C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B24C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22</w:t>
            </w:r>
          </w:p>
        </w:tc>
      </w:tr>
      <w:tr w:rsidR="00DB24C2" w:rsidRPr="008301DB" w14:paraId="214A1E7D" w14:textId="77777777" w:rsidTr="002106C7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C7E7C" w14:textId="77777777" w:rsidR="00DB24C2" w:rsidRPr="008301DB" w:rsidRDefault="00DB24C2" w:rsidP="00DB24C2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8301DB"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  <w:t>Ústí nad Labem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3BB4" w14:textId="6627D1C5" w:rsidR="00DB24C2" w:rsidRPr="00DB24C2" w:rsidRDefault="00DB24C2" w:rsidP="00DB24C2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DB24C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4E5D" w14:textId="77777777" w:rsidR="00DB24C2" w:rsidRPr="008301DB" w:rsidRDefault="00DB24C2" w:rsidP="00DB24C2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6"/>
                <w:szCs w:val="26"/>
                <w:lang w:eastAsia="cs-CZ"/>
              </w:rPr>
            </w:pPr>
            <w:r w:rsidRPr="008301DB">
              <w:rPr>
                <w:rFonts w:asciiTheme="minorHAnsi" w:eastAsia="Times New Roman" w:hAnsiTheme="minorHAnsi"/>
                <w:color w:val="000000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334E27" w14:textId="23A40604" w:rsidR="00DB24C2" w:rsidRPr="00DB24C2" w:rsidRDefault="00DB24C2" w:rsidP="00DB24C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B24C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33</w:t>
            </w:r>
          </w:p>
        </w:tc>
      </w:tr>
      <w:tr w:rsidR="00DB24C2" w:rsidRPr="008301DB" w14:paraId="57F93ECA" w14:textId="77777777" w:rsidTr="002106C7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05F9A" w14:textId="77777777" w:rsidR="00DB24C2" w:rsidRPr="008301DB" w:rsidRDefault="00DB24C2" w:rsidP="00DB24C2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8301DB"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  <w:t>Hradec Králové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067A4" w14:textId="20A74D28" w:rsidR="00DB24C2" w:rsidRPr="00DB24C2" w:rsidRDefault="00DB24C2" w:rsidP="00DB24C2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DB24C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F078" w14:textId="77777777" w:rsidR="00DB24C2" w:rsidRPr="008301DB" w:rsidRDefault="00DB24C2" w:rsidP="00DB24C2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6"/>
                <w:szCs w:val="26"/>
                <w:lang w:eastAsia="cs-CZ"/>
              </w:rPr>
            </w:pPr>
            <w:r w:rsidRPr="008301DB">
              <w:rPr>
                <w:rFonts w:asciiTheme="minorHAnsi" w:eastAsia="Times New Roman" w:hAnsiTheme="minorHAnsi"/>
                <w:color w:val="000000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BA0908" w14:textId="66878BB6" w:rsidR="00DB24C2" w:rsidRPr="00DB24C2" w:rsidRDefault="00DB24C2" w:rsidP="00DB24C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B24C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49</w:t>
            </w:r>
          </w:p>
        </w:tc>
      </w:tr>
      <w:tr w:rsidR="00DB24C2" w:rsidRPr="008301DB" w14:paraId="68F6C77F" w14:textId="77777777" w:rsidTr="002106C7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A9EC8" w14:textId="77777777" w:rsidR="00DB24C2" w:rsidRPr="008301DB" w:rsidRDefault="00DB24C2" w:rsidP="00DB24C2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8301DB"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  <w:t>Havlíčkův Brod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A1880" w14:textId="4D47C229" w:rsidR="00DB24C2" w:rsidRPr="00DB24C2" w:rsidRDefault="00DB24C2" w:rsidP="00DB24C2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DB24C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C907" w14:textId="77777777" w:rsidR="00DB24C2" w:rsidRPr="008301DB" w:rsidRDefault="00DB24C2" w:rsidP="00DB24C2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6"/>
                <w:szCs w:val="26"/>
                <w:lang w:eastAsia="cs-CZ"/>
              </w:rPr>
            </w:pPr>
            <w:r w:rsidRPr="008301DB">
              <w:rPr>
                <w:rFonts w:asciiTheme="minorHAnsi" w:eastAsia="Times New Roman" w:hAnsiTheme="minorHAnsi"/>
                <w:color w:val="000000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2F0C47" w14:textId="7907B129" w:rsidR="00DB24C2" w:rsidRPr="00DB24C2" w:rsidRDefault="00DB24C2" w:rsidP="00DB24C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B24C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16</w:t>
            </w:r>
          </w:p>
        </w:tc>
      </w:tr>
      <w:tr w:rsidR="00DB24C2" w:rsidRPr="008301DB" w14:paraId="6F27289F" w14:textId="77777777" w:rsidTr="002106C7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04CD2" w14:textId="77777777" w:rsidR="00DB24C2" w:rsidRPr="008301DB" w:rsidRDefault="00DB24C2" w:rsidP="00DB24C2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8301DB"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  <w:t>Brno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FED87" w14:textId="54F07570" w:rsidR="00DB24C2" w:rsidRPr="00DB24C2" w:rsidRDefault="00DB24C2" w:rsidP="00DB24C2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DB24C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3AB3" w14:textId="77777777" w:rsidR="00DB24C2" w:rsidRPr="008301DB" w:rsidRDefault="00DB24C2" w:rsidP="00DB24C2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6"/>
                <w:szCs w:val="26"/>
                <w:lang w:eastAsia="cs-CZ"/>
              </w:rPr>
            </w:pPr>
            <w:r w:rsidRPr="008301DB">
              <w:rPr>
                <w:rFonts w:asciiTheme="minorHAnsi" w:eastAsia="Times New Roman" w:hAnsiTheme="minorHAnsi"/>
                <w:color w:val="000000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A092A9" w14:textId="37246F40" w:rsidR="00DB24C2" w:rsidRPr="00DB24C2" w:rsidRDefault="00DB24C2" w:rsidP="00DB24C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B24C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31</w:t>
            </w:r>
          </w:p>
        </w:tc>
      </w:tr>
      <w:tr w:rsidR="00DB24C2" w:rsidRPr="008301DB" w14:paraId="356F40D1" w14:textId="77777777" w:rsidTr="002106C7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E43B0" w14:textId="77777777" w:rsidR="00DB24C2" w:rsidRPr="008301DB" w:rsidRDefault="00DB24C2" w:rsidP="00DB24C2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8301DB"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  <w:t>Olomouc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78E60" w14:textId="27D61BA9" w:rsidR="00DB24C2" w:rsidRPr="00DB24C2" w:rsidRDefault="00DB24C2" w:rsidP="00DB24C2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DB24C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F81A" w14:textId="77777777" w:rsidR="00DB24C2" w:rsidRPr="008301DB" w:rsidRDefault="00DB24C2" w:rsidP="00DB24C2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6"/>
                <w:szCs w:val="26"/>
                <w:lang w:eastAsia="cs-CZ"/>
              </w:rPr>
            </w:pPr>
            <w:r w:rsidRPr="008301DB">
              <w:rPr>
                <w:rFonts w:asciiTheme="minorHAnsi" w:eastAsia="Times New Roman" w:hAnsiTheme="minorHAnsi"/>
                <w:color w:val="000000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D3E7C5" w14:textId="0BCCBFBF" w:rsidR="00DB24C2" w:rsidRPr="00DB24C2" w:rsidRDefault="00DB24C2" w:rsidP="00DB24C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DB24C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23</w:t>
            </w:r>
          </w:p>
        </w:tc>
      </w:tr>
      <w:tr w:rsidR="00DB24C2" w:rsidRPr="008301DB" w14:paraId="5796C343" w14:textId="77777777" w:rsidTr="002106C7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65A03" w14:textId="77777777" w:rsidR="00DB24C2" w:rsidRPr="008301DB" w:rsidRDefault="00DB24C2" w:rsidP="00DB24C2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8301DB"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  <w:t>Ostrava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7CE86" w14:textId="5BEFF14B" w:rsidR="00DB24C2" w:rsidRPr="00DB24C2" w:rsidRDefault="00DB24C2" w:rsidP="00DB24C2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DB24C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D5AD" w14:textId="77777777" w:rsidR="00DB24C2" w:rsidRPr="008301DB" w:rsidRDefault="00DB24C2" w:rsidP="00DB24C2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6"/>
                <w:szCs w:val="26"/>
                <w:lang w:eastAsia="cs-CZ"/>
              </w:rPr>
            </w:pPr>
            <w:r w:rsidRPr="008301DB">
              <w:rPr>
                <w:rFonts w:asciiTheme="minorHAnsi" w:eastAsia="Times New Roman" w:hAnsiTheme="minorHAnsi"/>
                <w:color w:val="000000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B4365F" w14:textId="48E4BF87" w:rsidR="00DB24C2" w:rsidRPr="00DB24C2" w:rsidRDefault="00DB24C2" w:rsidP="00DB24C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B24C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18</w:t>
            </w:r>
          </w:p>
        </w:tc>
      </w:tr>
      <w:tr w:rsidR="00DB24C2" w:rsidRPr="008301DB" w14:paraId="643EB571" w14:textId="77777777" w:rsidTr="002106C7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DB8C8" w14:textId="77777777" w:rsidR="00DB24C2" w:rsidRPr="008301DB" w:rsidRDefault="00DB24C2" w:rsidP="00DB24C2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8301DB"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  <w:lastRenderedPageBreak/>
              <w:t>Liberec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A985" w14:textId="1F08AE5A" w:rsidR="00DB24C2" w:rsidRPr="00DB24C2" w:rsidRDefault="00DB24C2" w:rsidP="00DB24C2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DB24C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3D7E" w14:textId="77777777" w:rsidR="00DB24C2" w:rsidRPr="008301DB" w:rsidRDefault="00DB24C2" w:rsidP="00DB24C2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6"/>
                <w:szCs w:val="26"/>
                <w:lang w:eastAsia="cs-CZ"/>
              </w:rPr>
            </w:pPr>
            <w:r w:rsidRPr="008301DB">
              <w:rPr>
                <w:rFonts w:asciiTheme="minorHAnsi" w:eastAsia="Times New Roman" w:hAnsiTheme="minorHAnsi"/>
                <w:color w:val="000000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CDCD03" w14:textId="0A948047" w:rsidR="00DB24C2" w:rsidRPr="00DB24C2" w:rsidRDefault="00DB24C2" w:rsidP="00DB24C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B24C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17</w:t>
            </w:r>
          </w:p>
        </w:tc>
      </w:tr>
      <w:tr w:rsidR="00DB24C2" w:rsidRPr="008301DB" w14:paraId="02B67AED" w14:textId="77777777" w:rsidTr="002106C7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3A995" w14:textId="77777777" w:rsidR="00DB24C2" w:rsidRPr="008301DB" w:rsidRDefault="00DB24C2" w:rsidP="00DB24C2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8301DB"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  <w:t>ředitelství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DAACB" w14:textId="2B157FF3" w:rsidR="00DB24C2" w:rsidRPr="00DB24C2" w:rsidRDefault="002106C7" w:rsidP="002106C7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1CA4" w14:textId="556B3FD1" w:rsidR="00DB24C2" w:rsidRPr="008301DB" w:rsidRDefault="00DB24C2" w:rsidP="00EB0AFA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sz w:val="26"/>
                <w:szCs w:val="26"/>
                <w:lang w:eastAsia="cs-CZ"/>
              </w:rPr>
              <w:t>1</w:t>
            </w:r>
            <w:r w:rsidR="00EB0AFA">
              <w:rPr>
                <w:rFonts w:asciiTheme="minorHAnsi" w:eastAsia="Times New Roman" w:hAnsiTheme="minorHAnsi"/>
                <w:color w:val="000000"/>
                <w:sz w:val="26"/>
                <w:szCs w:val="26"/>
                <w:lang w:eastAsia="cs-CZ"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BD92D4" w14:textId="7E09DC49" w:rsidR="00DB24C2" w:rsidRPr="00DB24C2" w:rsidRDefault="00DB24C2" w:rsidP="00DB24C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B24C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49</w:t>
            </w:r>
          </w:p>
        </w:tc>
      </w:tr>
      <w:tr w:rsidR="00DB24C2" w:rsidRPr="008301DB" w14:paraId="45E3E289" w14:textId="77777777" w:rsidTr="002106C7">
        <w:trPr>
          <w:trHeight w:val="330"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C937"/>
            <w:noWrap/>
            <w:vAlign w:val="center"/>
            <w:hideMark/>
          </w:tcPr>
          <w:p w14:paraId="2D969A82" w14:textId="77777777" w:rsidR="00DB24C2" w:rsidRPr="008301DB" w:rsidRDefault="00DB24C2" w:rsidP="00DB24C2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8301DB"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  <w:t>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3C937"/>
            <w:noWrap/>
            <w:vAlign w:val="bottom"/>
          </w:tcPr>
          <w:p w14:paraId="05B240DA" w14:textId="0E7C2027" w:rsidR="00DB24C2" w:rsidRPr="00DB24C2" w:rsidRDefault="002106C7" w:rsidP="00EB0AFA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31</w:t>
            </w:r>
            <w:r w:rsidR="00EB0AFA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3C937"/>
            <w:noWrap/>
            <w:vAlign w:val="center"/>
            <w:hideMark/>
          </w:tcPr>
          <w:p w14:paraId="226EAA96" w14:textId="4AEA28DF" w:rsidR="00DB24C2" w:rsidRPr="008301DB" w:rsidRDefault="00DB24C2" w:rsidP="00EB0AFA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6"/>
                <w:szCs w:val="26"/>
                <w:lang w:eastAsia="cs-CZ"/>
              </w:rPr>
            </w:pPr>
            <w:r w:rsidRPr="008301DB">
              <w:rPr>
                <w:rFonts w:asciiTheme="minorHAnsi" w:eastAsia="Times New Roman" w:hAnsiTheme="minorHAnsi"/>
                <w:color w:val="000000"/>
                <w:sz w:val="26"/>
                <w:szCs w:val="26"/>
                <w:lang w:eastAsia="cs-CZ"/>
              </w:rPr>
              <w:t>1</w:t>
            </w:r>
            <w:r w:rsidR="00EB0AFA">
              <w:rPr>
                <w:rFonts w:asciiTheme="minorHAnsi" w:eastAsia="Times New Roman" w:hAnsiTheme="minorHAnsi"/>
                <w:color w:val="000000"/>
                <w:sz w:val="26"/>
                <w:szCs w:val="26"/>
                <w:lang w:eastAsia="cs-CZ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3C937"/>
            <w:noWrap/>
            <w:vAlign w:val="bottom"/>
          </w:tcPr>
          <w:p w14:paraId="0A930999" w14:textId="5B54DB12" w:rsidR="00DB24C2" w:rsidRPr="00DB24C2" w:rsidRDefault="00DB24C2" w:rsidP="00DB24C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DB24C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298</w:t>
            </w:r>
          </w:p>
        </w:tc>
      </w:tr>
    </w:tbl>
    <w:p w14:paraId="52768533" w14:textId="77777777" w:rsidR="00F63C2E" w:rsidRPr="008301DB" w:rsidRDefault="00F63C2E" w:rsidP="008301DB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b/>
          <w:bCs/>
          <w:sz w:val="26"/>
          <w:szCs w:val="26"/>
        </w:rPr>
      </w:pPr>
    </w:p>
    <w:p w14:paraId="76B6B85C" w14:textId="63C860F5" w:rsidR="006D26F5" w:rsidRPr="008301DB" w:rsidRDefault="00587D7C" w:rsidP="00695651">
      <w:pPr>
        <w:autoSpaceDE w:val="0"/>
        <w:autoSpaceDN w:val="0"/>
        <w:adjustRightInd w:val="0"/>
        <w:spacing w:after="120" w:line="240" w:lineRule="auto"/>
        <w:rPr>
          <w:rFonts w:asciiTheme="minorHAnsi" w:hAnsiTheme="minorHAnsi"/>
          <w:b/>
          <w:bCs/>
          <w:sz w:val="26"/>
          <w:szCs w:val="26"/>
        </w:rPr>
      </w:pPr>
      <w:r w:rsidRPr="008301DB">
        <w:rPr>
          <w:rFonts w:asciiTheme="minorHAnsi" w:hAnsiTheme="minorHAnsi"/>
          <w:b/>
          <w:bCs/>
          <w:sz w:val="26"/>
          <w:szCs w:val="26"/>
        </w:rPr>
        <w:t>Vývoj počtu žádostí o inf</w:t>
      </w:r>
      <w:r w:rsidR="007169FA">
        <w:rPr>
          <w:rFonts w:asciiTheme="minorHAnsi" w:hAnsiTheme="minorHAnsi"/>
          <w:b/>
          <w:bCs/>
          <w:sz w:val="26"/>
          <w:szCs w:val="26"/>
        </w:rPr>
        <w:t>ormace od roku 201</w:t>
      </w:r>
      <w:r w:rsidR="00EB39AC">
        <w:rPr>
          <w:rFonts w:asciiTheme="minorHAnsi" w:hAnsiTheme="minorHAnsi"/>
          <w:b/>
          <w:bCs/>
          <w:sz w:val="26"/>
          <w:szCs w:val="26"/>
        </w:rPr>
        <w:t>7</w:t>
      </w:r>
      <w:r w:rsidR="007169FA">
        <w:rPr>
          <w:rFonts w:asciiTheme="minorHAnsi" w:hAnsiTheme="minorHAnsi"/>
          <w:b/>
          <w:bCs/>
          <w:sz w:val="26"/>
          <w:szCs w:val="26"/>
        </w:rPr>
        <w:t xml:space="preserve"> do roku 202</w:t>
      </w:r>
      <w:r w:rsidR="00994508">
        <w:rPr>
          <w:rFonts w:asciiTheme="minorHAnsi" w:hAnsiTheme="minorHAnsi"/>
          <w:b/>
          <w:bCs/>
          <w:sz w:val="26"/>
          <w:szCs w:val="26"/>
        </w:rPr>
        <w:t>1</w:t>
      </w:r>
    </w:p>
    <w:p w14:paraId="5ACB9F9A" w14:textId="378E5D97" w:rsidR="00294B86" w:rsidRPr="008301DB" w:rsidRDefault="00695651" w:rsidP="008301DB">
      <w:pPr>
        <w:spacing w:line="240" w:lineRule="auto"/>
        <w:jc w:val="both"/>
        <w:rPr>
          <w:rFonts w:asciiTheme="minorHAnsi" w:hAnsiTheme="minorHAnsi"/>
          <w:sz w:val="26"/>
          <w:szCs w:val="26"/>
        </w:rPr>
      </w:pPr>
      <w:r w:rsidRPr="00695651">
        <w:rPr>
          <w:rFonts w:asciiTheme="minorHAnsi" w:hAnsiTheme="minorHAnsi"/>
          <w:sz w:val="26"/>
          <w:szCs w:val="26"/>
        </w:rPr>
        <w:t>Celkový počet žádostí o informace za rok 202</w:t>
      </w:r>
      <w:r w:rsidR="00DB24C2">
        <w:rPr>
          <w:rFonts w:asciiTheme="minorHAnsi" w:hAnsiTheme="minorHAnsi"/>
          <w:sz w:val="26"/>
          <w:szCs w:val="26"/>
        </w:rPr>
        <w:t>1</w:t>
      </w:r>
      <w:r w:rsidRPr="00695651">
        <w:rPr>
          <w:rFonts w:asciiTheme="minorHAnsi" w:hAnsiTheme="minorHAnsi"/>
          <w:sz w:val="26"/>
          <w:szCs w:val="26"/>
        </w:rPr>
        <w:t xml:space="preserve"> </w:t>
      </w:r>
      <w:r w:rsidR="00EB39AC">
        <w:rPr>
          <w:rFonts w:asciiTheme="minorHAnsi" w:hAnsiTheme="minorHAnsi"/>
          <w:sz w:val="26"/>
          <w:szCs w:val="26"/>
        </w:rPr>
        <w:t>klesl</w:t>
      </w:r>
      <w:r w:rsidRPr="00695651">
        <w:rPr>
          <w:rFonts w:asciiTheme="minorHAnsi" w:hAnsiTheme="minorHAnsi"/>
          <w:sz w:val="26"/>
          <w:szCs w:val="26"/>
        </w:rPr>
        <w:t xml:space="preserve">. Oproti roku 2019 ČIŽP přijala o </w:t>
      </w:r>
      <w:r w:rsidR="00DB24C2">
        <w:rPr>
          <w:rFonts w:asciiTheme="minorHAnsi" w:hAnsiTheme="minorHAnsi"/>
          <w:sz w:val="26"/>
          <w:szCs w:val="26"/>
        </w:rPr>
        <w:t>69</w:t>
      </w:r>
      <w:r w:rsidR="00DB24C2" w:rsidRPr="00695651">
        <w:rPr>
          <w:rFonts w:asciiTheme="minorHAnsi" w:hAnsiTheme="minorHAnsi"/>
          <w:sz w:val="26"/>
          <w:szCs w:val="26"/>
        </w:rPr>
        <w:t xml:space="preserve"> </w:t>
      </w:r>
      <w:r w:rsidR="00DB24C2">
        <w:rPr>
          <w:rFonts w:asciiTheme="minorHAnsi" w:hAnsiTheme="minorHAnsi"/>
          <w:sz w:val="26"/>
          <w:szCs w:val="26"/>
        </w:rPr>
        <w:t>méně</w:t>
      </w:r>
      <w:r w:rsidR="00DB24C2" w:rsidRPr="00695651">
        <w:rPr>
          <w:rFonts w:asciiTheme="minorHAnsi" w:hAnsiTheme="minorHAnsi"/>
          <w:sz w:val="26"/>
          <w:szCs w:val="26"/>
        </w:rPr>
        <w:t xml:space="preserve"> </w:t>
      </w:r>
      <w:r w:rsidRPr="00695651">
        <w:rPr>
          <w:rFonts w:asciiTheme="minorHAnsi" w:hAnsiTheme="minorHAnsi"/>
          <w:sz w:val="26"/>
          <w:szCs w:val="26"/>
        </w:rPr>
        <w:t xml:space="preserve">žádostí podle zákona č. 123/1998 Sb. a o </w:t>
      </w:r>
      <w:r w:rsidR="00DB24C2">
        <w:rPr>
          <w:rFonts w:asciiTheme="minorHAnsi" w:hAnsiTheme="minorHAnsi"/>
          <w:sz w:val="26"/>
          <w:szCs w:val="26"/>
        </w:rPr>
        <w:t>3</w:t>
      </w:r>
      <w:r w:rsidRPr="00695651">
        <w:rPr>
          <w:rFonts w:asciiTheme="minorHAnsi" w:hAnsiTheme="minorHAnsi"/>
          <w:sz w:val="26"/>
          <w:szCs w:val="26"/>
        </w:rPr>
        <w:t xml:space="preserve"> více žádostí podle zákona č. 106/1999 Sb. </w:t>
      </w:r>
      <w:r w:rsidR="00DB24C2">
        <w:rPr>
          <w:rFonts w:asciiTheme="minorHAnsi" w:hAnsiTheme="minorHAnsi"/>
          <w:sz w:val="26"/>
          <w:szCs w:val="26"/>
        </w:rPr>
        <w:t>Byť počet žádostí klesl, z</w:t>
      </w:r>
      <w:r w:rsidRPr="00695651">
        <w:rPr>
          <w:rFonts w:asciiTheme="minorHAnsi" w:hAnsiTheme="minorHAnsi"/>
          <w:sz w:val="26"/>
          <w:szCs w:val="26"/>
        </w:rPr>
        <w:t>ájem veřejnosti v oblasti poskytování informací je stále poměrně vysoký. Dotazy veřejnosti na diskusním fóru ČIŽP nejsou zahrnuty do evidence ve smyslu výše uvedených zákonů.</w:t>
      </w:r>
    </w:p>
    <w:p w14:paraId="50B6AC4A" w14:textId="77777777" w:rsidR="008301DB" w:rsidRPr="008301DB" w:rsidRDefault="008301DB" w:rsidP="008301DB">
      <w:pPr>
        <w:spacing w:line="240" w:lineRule="auto"/>
        <w:jc w:val="both"/>
        <w:rPr>
          <w:rFonts w:asciiTheme="minorHAnsi" w:hAnsiTheme="minorHAnsi"/>
          <w:sz w:val="26"/>
          <w:szCs w:val="26"/>
        </w:rPr>
      </w:pPr>
    </w:p>
    <w:p w14:paraId="0AFC6874" w14:textId="442F4713" w:rsidR="001A42F2" w:rsidRPr="008301DB" w:rsidRDefault="00695651" w:rsidP="008301DB">
      <w:pPr>
        <w:tabs>
          <w:tab w:val="left" w:pos="7800"/>
        </w:tabs>
        <w:spacing w:line="240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Tabulka č. 3</w:t>
      </w:r>
      <w:r w:rsidR="00DB24C2">
        <w:rPr>
          <w:rFonts w:asciiTheme="minorHAnsi" w:hAnsiTheme="minorHAnsi"/>
          <w:sz w:val="26"/>
          <w:szCs w:val="26"/>
        </w:rPr>
        <w:t>:</w:t>
      </w:r>
      <w:r w:rsidR="001A42F2" w:rsidRPr="008301DB">
        <w:rPr>
          <w:rFonts w:asciiTheme="minorHAnsi" w:hAnsiTheme="minorHAnsi"/>
          <w:sz w:val="26"/>
          <w:szCs w:val="26"/>
        </w:rPr>
        <w:t xml:space="preserve"> Vývoj počtu </w:t>
      </w:r>
      <w:r>
        <w:rPr>
          <w:rFonts w:asciiTheme="minorHAnsi" w:hAnsiTheme="minorHAnsi"/>
          <w:sz w:val="26"/>
          <w:szCs w:val="26"/>
        </w:rPr>
        <w:t>žádostí o informace od roku 201</w:t>
      </w:r>
      <w:r w:rsidR="00EB39AC">
        <w:rPr>
          <w:rFonts w:asciiTheme="minorHAnsi" w:hAnsiTheme="minorHAnsi"/>
          <w:sz w:val="26"/>
          <w:szCs w:val="26"/>
        </w:rPr>
        <w:t>7</w:t>
      </w:r>
      <w:r w:rsidR="001A42F2" w:rsidRPr="008301DB">
        <w:rPr>
          <w:rFonts w:asciiTheme="minorHAnsi" w:hAnsiTheme="minorHAnsi"/>
          <w:sz w:val="26"/>
          <w:szCs w:val="26"/>
        </w:rPr>
        <w:t xml:space="preserve"> do roku</w:t>
      </w:r>
      <w:r w:rsidR="00D46292">
        <w:rPr>
          <w:rFonts w:asciiTheme="minorHAnsi" w:hAnsiTheme="minorHAnsi"/>
          <w:sz w:val="26"/>
          <w:szCs w:val="26"/>
        </w:rPr>
        <w:t xml:space="preserve"> 202</w:t>
      </w:r>
      <w:r w:rsidR="00994508">
        <w:rPr>
          <w:rFonts w:asciiTheme="minorHAnsi" w:hAnsiTheme="minorHAnsi"/>
          <w:sz w:val="26"/>
          <w:szCs w:val="26"/>
        </w:rPr>
        <w:t>1</w:t>
      </w:r>
      <w:r w:rsidR="001A42F2" w:rsidRPr="008301DB">
        <w:rPr>
          <w:rFonts w:asciiTheme="minorHAnsi" w:hAnsiTheme="minorHAnsi"/>
          <w:sz w:val="26"/>
          <w:szCs w:val="26"/>
        </w:rPr>
        <w:tab/>
      </w:r>
    </w:p>
    <w:tbl>
      <w:tblPr>
        <w:tblW w:w="93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2126"/>
        <w:gridCol w:w="2977"/>
        <w:gridCol w:w="2977"/>
      </w:tblGrid>
      <w:tr w:rsidR="001B40DF" w:rsidRPr="008301DB" w14:paraId="28E0727B" w14:textId="77777777" w:rsidTr="0093580A">
        <w:trPr>
          <w:trHeight w:val="600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C937"/>
            <w:noWrap/>
            <w:vAlign w:val="center"/>
            <w:hideMark/>
          </w:tcPr>
          <w:p w14:paraId="103FEE41" w14:textId="77777777" w:rsidR="001A42F2" w:rsidRPr="008301DB" w:rsidRDefault="001A42F2" w:rsidP="008301DB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8301DB"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  <w:t>Rok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3C937"/>
            <w:vAlign w:val="center"/>
            <w:hideMark/>
          </w:tcPr>
          <w:p w14:paraId="7FA3EB5B" w14:textId="77777777" w:rsidR="001A42F2" w:rsidRPr="008301DB" w:rsidRDefault="001A42F2" w:rsidP="008301DB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8301DB"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  <w:t>Celkový počet žádostí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3C937"/>
            <w:vAlign w:val="center"/>
            <w:hideMark/>
          </w:tcPr>
          <w:p w14:paraId="4E8907A8" w14:textId="77777777" w:rsidR="001A42F2" w:rsidRPr="008301DB" w:rsidRDefault="001A42F2" w:rsidP="008301DB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8301DB"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  <w:t>Počet žádostí podle zákona č. 106/1999 Sb.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937"/>
            <w:vAlign w:val="center"/>
            <w:hideMark/>
          </w:tcPr>
          <w:p w14:paraId="79F78CC6" w14:textId="77777777" w:rsidR="001A42F2" w:rsidRPr="008301DB" w:rsidRDefault="001A42F2" w:rsidP="008301DB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8301DB"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  <w:t>Počet žádostí podle zákona č. 123/1998 Sb.</w:t>
            </w:r>
          </w:p>
        </w:tc>
      </w:tr>
      <w:tr w:rsidR="00D46292" w:rsidRPr="008301DB" w14:paraId="1421FB35" w14:textId="77777777" w:rsidTr="0093580A">
        <w:trPr>
          <w:trHeight w:val="30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94978C" w14:textId="1683E74D" w:rsidR="00D46292" w:rsidRPr="008301DB" w:rsidRDefault="00EB39AC" w:rsidP="008301DB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6BEE8" w14:textId="142ECF67" w:rsidR="00D46292" w:rsidRPr="00EB39AC" w:rsidRDefault="00EB39AC" w:rsidP="00EB0AFA">
            <w:pPr>
              <w:spacing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6"/>
                <w:szCs w:val="26"/>
                <w:lang w:eastAsia="cs-CZ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6"/>
                <w:szCs w:val="26"/>
                <w:lang w:eastAsia="cs-CZ"/>
              </w:rPr>
              <w:t>31</w:t>
            </w:r>
            <w:r w:rsidR="00EB0AFA">
              <w:rPr>
                <w:rFonts w:asciiTheme="minorHAnsi" w:eastAsia="Times New Roman" w:hAnsiTheme="minorHAnsi"/>
                <w:bCs/>
                <w:color w:val="000000"/>
                <w:sz w:val="26"/>
                <w:szCs w:val="26"/>
                <w:lang w:eastAsia="cs-CZ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6BD71" w14:textId="62D75478" w:rsidR="00D46292" w:rsidRPr="00EB39AC" w:rsidRDefault="00EB39AC" w:rsidP="00EB0AFA">
            <w:pPr>
              <w:spacing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6"/>
                <w:szCs w:val="26"/>
                <w:lang w:eastAsia="cs-CZ"/>
              </w:rPr>
            </w:pPr>
            <w:r w:rsidRPr="00EB39AC">
              <w:rPr>
                <w:rFonts w:asciiTheme="minorHAnsi" w:eastAsia="Times New Roman" w:hAnsiTheme="minorHAnsi"/>
                <w:bCs/>
                <w:color w:val="000000"/>
                <w:sz w:val="26"/>
                <w:szCs w:val="26"/>
                <w:lang w:eastAsia="cs-CZ"/>
              </w:rPr>
              <w:t>1</w:t>
            </w:r>
            <w:r w:rsidR="00EB0AFA">
              <w:rPr>
                <w:rFonts w:asciiTheme="minorHAnsi" w:eastAsia="Times New Roman" w:hAnsiTheme="minorHAnsi"/>
                <w:bCs/>
                <w:color w:val="000000"/>
                <w:sz w:val="26"/>
                <w:szCs w:val="26"/>
                <w:lang w:eastAsia="cs-CZ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AE9F4C" w14:textId="551E71C9" w:rsidR="00D46292" w:rsidRPr="00EB39AC" w:rsidRDefault="00EB39AC" w:rsidP="008301DB">
            <w:pPr>
              <w:spacing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6"/>
                <w:szCs w:val="26"/>
                <w:lang w:eastAsia="cs-CZ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6"/>
                <w:szCs w:val="26"/>
                <w:lang w:eastAsia="cs-CZ"/>
              </w:rPr>
              <w:t>298</w:t>
            </w:r>
          </w:p>
        </w:tc>
      </w:tr>
      <w:tr w:rsidR="00994508" w:rsidRPr="008301DB" w14:paraId="27ACC646" w14:textId="77777777" w:rsidTr="0093580A">
        <w:trPr>
          <w:trHeight w:val="30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BF90E5" w14:textId="0A5CC1D2" w:rsidR="00994508" w:rsidRDefault="00994508" w:rsidP="008301DB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  <w:t>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69C26" w14:textId="5D69D545" w:rsidR="00994508" w:rsidRPr="00EB39AC" w:rsidRDefault="00994508" w:rsidP="008301DB">
            <w:pPr>
              <w:spacing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6"/>
                <w:szCs w:val="26"/>
                <w:lang w:eastAsia="cs-CZ"/>
              </w:rPr>
            </w:pPr>
            <w:r w:rsidRPr="00EB39AC">
              <w:rPr>
                <w:rFonts w:asciiTheme="minorHAnsi" w:eastAsia="Times New Roman" w:hAnsiTheme="minorHAnsi"/>
                <w:bCs/>
                <w:color w:val="000000"/>
                <w:sz w:val="26"/>
                <w:szCs w:val="26"/>
                <w:lang w:eastAsia="cs-CZ"/>
              </w:rPr>
              <w:t>382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13A7D" w14:textId="7E0B18CF" w:rsidR="00994508" w:rsidRPr="00EB39AC" w:rsidRDefault="00994508" w:rsidP="008301DB">
            <w:pPr>
              <w:spacing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6"/>
                <w:szCs w:val="26"/>
                <w:lang w:eastAsia="cs-CZ"/>
              </w:rPr>
            </w:pPr>
            <w:r w:rsidRPr="00EB39AC">
              <w:rPr>
                <w:rFonts w:asciiTheme="minorHAnsi" w:eastAsia="Times New Roman" w:hAnsiTheme="minorHAnsi"/>
                <w:bCs/>
                <w:color w:val="000000"/>
                <w:sz w:val="26"/>
                <w:szCs w:val="26"/>
                <w:lang w:eastAsia="cs-CZ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6DC1B2" w14:textId="3A9724F4" w:rsidR="00994508" w:rsidRPr="00EB39AC" w:rsidRDefault="00994508" w:rsidP="008301DB">
            <w:pPr>
              <w:spacing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6"/>
                <w:szCs w:val="26"/>
                <w:lang w:eastAsia="cs-CZ"/>
              </w:rPr>
            </w:pPr>
            <w:r w:rsidRPr="00EB39AC">
              <w:rPr>
                <w:rFonts w:asciiTheme="minorHAnsi" w:eastAsia="Times New Roman" w:hAnsiTheme="minorHAnsi"/>
                <w:bCs/>
                <w:color w:val="000000"/>
                <w:sz w:val="26"/>
                <w:szCs w:val="26"/>
                <w:lang w:eastAsia="cs-CZ"/>
              </w:rPr>
              <w:t>367</w:t>
            </w:r>
          </w:p>
        </w:tc>
      </w:tr>
      <w:tr w:rsidR="00294B86" w:rsidRPr="008301DB" w14:paraId="1CA4F1E9" w14:textId="77777777" w:rsidTr="0093580A">
        <w:trPr>
          <w:trHeight w:val="30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AED680" w14:textId="77777777" w:rsidR="00294B86" w:rsidRPr="008301DB" w:rsidRDefault="00294B86" w:rsidP="008301DB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8301DB"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  <w:t>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7D9D2" w14:textId="77777777" w:rsidR="00294B86" w:rsidRPr="008C2C20" w:rsidRDefault="00B95376" w:rsidP="008301DB">
            <w:pPr>
              <w:spacing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6"/>
                <w:szCs w:val="26"/>
                <w:lang w:eastAsia="cs-CZ"/>
              </w:rPr>
            </w:pPr>
            <w:r w:rsidRPr="008C2C20">
              <w:rPr>
                <w:rFonts w:asciiTheme="minorHAnsi" w:eastAsia="Times New Roman" w:hAnsiTheme="minorHAnsi"/>
                <w:bCs/>
                <w:color w:val="000000"/>
                <w:sz w:val="26"/>
                <w:szCs w:val="26"/>
                <w:lang w:eastAsia="cs-CZ"/>
              </w:rPr>
              <w:t>3</w:t>
            </w:r>
            <w:r w:rsidR="0093580A" w:rsidRPr="008C2C20">
              <w:rPr>
                <w:rFonts w:asciiTheme="minorHAnsi" w:eastAsia="Times New Roman" w:hAnsiTheme="minorHAnsi"/>
                <w:bCs/>
                <w:color w:val="000000"/>
                <w:sz w:val="26"/>
                <w:szCs w:val="26"/>
                <w:lang w:eastAsia="cs-CZ"/>
              </w:rPr>
              <w:t>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C27BB" w14:textId="77777777" w:rsidR="00294B86" w:rsidRPr="008C2C20" w:rsidRDefault="00294B86" w:rsidP="008301DB">
            <w:pPr>
              <w:spacing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6"/>
                <w:szCs w:val="26"/>
                <w:lang w:eastAsia="cs-CZ"/>
              </w:rPr>
            </w:pPr>
            <w:r w:rsidRPr="008C2C20">
              <w:rPr>
                <w:rFonts w:asciiTheme="minorHAnsi" w:eastAsia="Times New Roman" w:hAnsiTheme="minorHAnsi"/>
                <w:bCs/>
                <w:color w:val="000000"/>
                <w:sz w:val="26"/>
                <w:szCs w:val="26"/>
                <w:lang w:eastAsia="cs-CZ"/>
              </w:rPr>
              <w:t>1</w:t>
            </w:r>
            <w:r w:rsidR="0093580A" w:rsidRPr="008C2C20">
              <w:rPr>
                <w:rFonts w:asciiTheme="minorHAnsi" w:eastAsia="Times New Roman" w:hAnsiTheme="minorHAnsi"/>
                <w:bCs/>
                <w:color w:val="000000"/>
                <w:sz w:val="26"/>
                <w:szCs w:val="26"/>
                <w:lang w:eastAsia="cs-CZ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2CED9F" w14:textId="77777777" w:rsidR="00294B86" w:rsidRPr="008C2C20" w:rsidRDefault="00B95376" w:rsidP="008301DB">
            <w:pPr>
              <w:spacing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6"/>
                <w:szCs w:val="26"/>
                <w:lang w:eastAsia="cs-CZ"/>
              </w:rPr>
            </w:pPr>
            <w:r w:rsidRPr="008C2C20">
              <w:rPr>
                <w:rFonts w:asciiTheme="minorHAnsi" w:eastAsia="Times New Roman" w:hAnsiTheme="minorHAnsi"/>
                <w:bCs/>
                <w:color w:val="000000"/>
                <w:sz w:val="26"/>
                <w:szCs w:val="26"/>
                <w:lang w:eastAsia="cs-CZ"/>
              </w:rPr>
              <w:t>349</w:t>
            </w:r>
          </w:p>
        </w:tc>
      </w:tr>
      <w:tr w:rsidR="001B40DF" w:rsidRPr="008301DB" w14:paraId="77F0D0DD" w14:textId="77777777" w:rsidTr="0093580A">
        <w:trPr>
          <w:trHeight w:val="30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E148F0" w14:textId="77777777" w:rsidR="001A42F2" w:rsidRPr="008301DB" w:rsidRDefault="001A42F2" w:rsidP="008301DB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8301DB"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  <w:t>2018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82277" w14:textId="77777777" w:rsidR="001A42F2" w:rsidRPr="008301DB" w:rsidRDefault="001A42F2" w:rsidP="008301DB">
            <w:pPr>
              <w:spacing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6"/>
                <w:szCs w:val="26"/>
                <w:lang w:eastAsia="cs-CZ"/>
              </w:rPr>
            </w:pPr>
            <w:r w:rsidRPr="008301DB">
              <w:rPr>
                <w:rFonts w:asciiTheme="minorHAnsi" w:eastAsia="Times New Roman" w:hAnsiTheme="minorHAnsi"/>
                <w:bCs/>
                <w:color w:val="000000"/>
                <w:sz w:val="26"/>
                <w:szCs w:val="26"/>
                <w:lang w:eastAsia="cs-CZ"/>
              </w:rPr>
              <w:t>325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EEBB2" w14:textId="77777777" w:rsidR="001A42F2" w:rsidRPr="008301DB" w:rsidRDefault="001A42F2" w:rsidP="008301DB">
            <w:pPr>
              <w:spacing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6"/>
                <w:szCs w:val="26"/>
                <w:lang w:eastAsia="cs-CZ"/>
              </w:rPr>
            </w:pPr>
            <w:r w:rsidRPr="008301DB">
              <w:rPr>
                <w:rFonts w:asciiTheme="minorHAnsi" w:eastAsia="Times New Roman" w:hAnsiTheme="minorHAnsi"/>
                <w:bCs/>
                <w:color w:val="000000"/>
                <w:sz w:val="26"/>
                <w:szCs w:val="26"/>
                <w:lang w:eastAsia="cs-CZ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4FBE8" w14:textId="77777777" w:rsidR="001A42F2" w:rsidRPr="008301DB" w:rsidRDefault="001A42F2" w:rsidP="008301DB">
            <w:pPr>
              <w:spacing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6"/>
                <w:szCs w:val="26"/>
                <w:lang w:eastAsia="cs-CZ"/>
              </w:rPr>
            </w:pPr>
            <w:r w:rsidRPr="008301DB">
              <w:rPr>
                <w:rFonts w:asciiTheme="minorHAnsi" w:eastAsia="Times New Roman" w:hAnsiTheme="minorHAnsi"/>
                <w:bCs/>
                <w:color w:val="000000"/>
                <w:sz w:val="26"/>
                <w:szCs w:val="26"/>
                <w:lang w:eastAsia="cs-CZ"/>
              </w:rPr>
              <w:t>310</w:t>
            </w:r>
          </w:p>
        </w:tc>
      </w:tr>
      <w:tr w:rsidR="001A42F2" w:rsidRPr="008301DB" w14:paraId="1A40F9DD" w14:textId="77777777" w:rsidTr="0093580A">
        <w:trPr>
          <w:trHeight w:val="30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9A977" w14:textId="77777777" w:rsidR="001A42F2" w:rsidRPr="008301DB" w:rsidRDefault="001A42F2" w:rsidP="008301DB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8301DB"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  <w:lang w:eastAsia="cs-CZ"/>
              </w:rPr>
              <w:t>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2BBE" w14:textId="77777777" w:rsidR="001A42F2" w:rsidRPr="008301DB" w:rsidRDefault="001A42F2" w:rsidP="008301DB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6"/>
                <w:szCs w:val="26"/>
                <w:lang w:eastAsia="cs-CZ"/>
              </w:rPr>
            </w:pPr>
            <w:r w:rsidRPr="008301DB">
              <w:rPr>
                <w:rFonts w:asciiTheme="minorHAnsi" w:eastAsia="Times New Roman" w:hAnsiTheme="minorHAnsi"/>
                <w:color w:val="000000"/>
                <w:sz w:val="26"/>
                <w:szCs w:val="26"/>
                <w:lang w:eastAsia="cs-CZ"/>
              </w:rPr>
              <w:t>295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1F6A" w14:textId="77777777" w:rsidR="001A42F2" w:rsidRPr="008301DB" w:rsidRDefault="001A42F2" w:rsidP="008301DB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6"/>
                <w:szCs w:val="26"/>
                <w:lang w:eastAsia="cs-CZ"/>
              </w:rPr>
            </w:pPr>
            <w:r w:rsidRPr="008301DB">
              <w:rPr>
                <w:rFonts w:asciiTheme="minorHAnsi" w:eastAsia="Times New Roman" w:hAnsiTheme="minorHAnsi"/>
                <w:color w:val="000000"/>
                <w:sz w:val="26"/>
                <w:szCs w:val="26"/>
                <w:lang w:eastAsia="cs-CZ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02E67" w14:textId="77777777" w:rsidR="001A42F2" w:rsidRPr="008301DB" w:rsidRDefault="001A42F2" w:rsidP="008301DB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6"/>
                <w:szCs w:val="26"/>
                <w:lang w:eastAsia="cs-CZ"/>
              </w:rPr>
            </w:pPr>
            <w:r w:rsidRPr="008301DB">
              <w:rPr>
                <w:rFonts w:asciiTheme="minorHAnsi" w:eastAsia="Times New Roman" w:hAnsiTheme="minorHAnsi"/>
                <w:color w:val="000000"/>
                <w:sz w:val="26"/>
                <w:szCs w:val="26"/>
                <w:lang w:eastAsia="cs-CZ"/>
              </w:rPr>
              <w:t>277</w:t>
            </w:r>
          </w:p>
        </w:tc>
      </w:tr>
    </w:tbl>
    <w:p w14:paraId="23058A92" w14:textId="77777777" w:rsidR="008301DB" w:rsidRDefault="008301DB" w:rsidP="008301DB">
      <w:pPr>
        <w:spacing w:line="240" w:lineRule="auto"/>
        <w:jc w:val="both"/>
        <w:rPr>
          <w:rFonts w:asciiTheme="minorHAnsi" w:hAnsiTheme="minorHAnsi"/>
          <w:b/>
          <w:i/>
          <w:sz w:val="26"/>
          <w:szCs w:val="26"/>
        </w:rPr>
      </w:pPr>
    </w:p>
    <w:p w14:paraId="7B92508F" w14:textId="77777777" w:rsidR="00EB0AFA" w:rsidRPr="008301DB" w:rsidRDefault="00EB0AFA" w:rsidP="008301DB">
      <w:pPr>
        <w:tabs>
          <w:tab w:val="left" w:pos="5535"/>
        </w:tabs>
        <w:spacing w:line="240" w:lineRule="auto"/>
        <w:rPr>
          <w:rFonts w:asciiTheme="minorHAnsi" w:hAnsiTheme="minorHAnsi"/>
          <w:b/>
          <w:bCs/>
          <w:sz w:val="26"/>
          <w:szCs w:val="26"/>
        </w:rPr>
      </w:pPr>
    </w:p>
    <w:p w14:paraId="572B0B32" w14:textId="693F9EFC" w:rsidR="006D26F5" w:rsidRPr="008301DB" w:rsidRDefault="006D26F5" w:rsidP="008301DB">
      <w:pPr>
        <w:tabs>
          <w:tab w:val="left" w:pos="5535"/>
        </w:tabs>
        <w:spacing w:line="240" w:lineRule="auto"/>
        <w:rPr>
          <w:rFonts w:asciiTheme="minorHAnsi" w:hAnsiTheme="minorHAnsi"/>
          <w:b/>
          <w:bCs/>
          <w:sz w:val="26"/>
          <w:szCs w:val="26"/>
        </w:rPr>
      </w:pPr>
    </w:p>
    <w:sectPr w:rsidR="006D26F5" w:rsidRPr="008301DB" w:rsidSect="00ED1C2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48" w:right="1134" w:bottom="568" w:left="1361" w:header="62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CE3AC" w14:textId="77777777" w:rsidR="006C4BF7" w:rsidRDefault="006C4BF7">
      <w:pPr>
        <w:spacing w:line="240" w:lineRule="auto"/>
      </w:pPr>
      <w:r>
        <w:separator/>
      </w:r>
    </w:p>
  </w:endnote>
  <w:endnote w:type="continuationSeparator" w:id="0">
    <w:p w14:paraId="7953B28C" w14:textId="77777777" w:rsidR="006C4BF7" w:rsidRDefault="006C4B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20274" w14:textId="48A5BEC9" w:rsidR="0089071F" w:rsidRPr="0089071F" w:rsidRDefault="00AE33C0" w:rsidP="0089071F">
    <w:pPr>
      <w:pStyle w:val="CIZPZpat"/>
      <w:rPr>
        <w:rFonts w:ascii="Arial" w:hAnsi="Arial" w:cs="Arial"/>
      </w:rPr>
    </w:pPr>
    <w:r>
      <w:ptab w:relativeTo="margin" w:alignment="right" w:leader="none"/>
    </w:r>
    <w:r w:rsidRPr="0089071F">
      <w:rPr>
        <w:rFonts w:ascii="Arial" w:hAnsi="Arial" w:cs="Arial"/>
      </w:rPr>
      <w:t xml:space="preserve">Strana </w:t>
    </w:r>
    <w:r w:rsidRPr="0089071F">
      <w:rPr>
        <w:rFonts w:ascii="Arial" w:hAnsi="Arial" w:cs="Arial"/>
      </w:rPr>
      <w:fldChar w:fldCharType="begin"/>
    </w:r>
    <w:r w:rsidRPr="0089071F">
      <w:rPr>
        <w:rFonts w:ascii="Arial" w:hAnsi="Arial" w:cs="Arial"/>
      </w:rPr>
      <w:instrText>PAGE   \* MERGEFORMAT</w:instrText>
    </w:r>
    <w:r w:rsidRPr="0089071F">
      <w:rPr>
        <w:rFonts w:ascii="Arial" w:hAnsi="Arial" w:cs="Arial"/>
      </w:rPr>
      <w:fldChar w:fldCharType="separate"/>
    </w:r>
    <w:r w:rsidR="00865800">
      <w:rPr>
        <w:rFonts w:ascii="Arial" w:hAnsi="Arial" w:cs="Arial"/>
        <w:noProof/>
      </w:rPr>
      <w:t>2</w:t>
    </w:r>
    <w:r w:rsidRPr="0089071F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CBE06" w14:textId="1A096091" w:rsidR="007875A6" w:rsidRPr="0089071F" w:rsidRDefault="00AE33C0" w:rsidP="0089071F">
    <w:pPr>
      <w:pStyle w:val="CIZPZpat"/>
      <w:rPr>
        <w:rFonts w:ascii="Arial" w:hAnsi="Arial" w:cs="Arial"/>
      </w:rPr>
    </w:pPr>
    <w:r>
      <w:ptab w:relativeTo="margin" w:alignment="center" w:leader="none"/>
    </w:r>
    <w:r>
      <w:ptab w:relativeTo="margin" w:alignment="right" w:leader="none"/>
    </w:r>
    <w:r w:rsidRPr="0089071F">
      <w:rPr>
        <w:rFonts w:ascii="Arial" w:hAnsi="Arial" w:cs="Arial"/>
      </w:rPr>
      <w:t xml:space="preserve">Strana </w:t>
    </w:r>
    <w:r w:rsidRPr="0089071F">
      <w:rPr>
        <w:rFonts w:ascii="Arial" w:hAnsi="Arial" w:cs="Arial"/>
      </w:rPr>
      <w:fldChar w:fldCharType="begin"/>
    </w:r>
    <w:r w:rsidRPr="0089071F">
      <w:rPr>
        <w:rFonts w:ascii="Arial" w:hAnsi="Arial" w:cs="Arial"/>
      </w:rPr>
      <w:instrText>PAGE   \* MERGEFORMAT</w:instrText>
    </w:r>
    <w:r w:rsidRPr="0089071F">
      <w:rPr>
        <w:rFonts w:ascii="Arial" w:hAnsi="Arial" w:cs="Arial"/>
      </w:rPr>
      <w:fldChar w:fldCharType="separate"/>
    </w:r>
    <w:r w:rsidR="00865800">
      <w:rPr>
        <w:rFonts w:ascii="Arial" w:hAnsi="Arial" w:cs="Arial"/>
        <w:noProof/>
      </w:rPr>
      <w:t>1</w:t>
    </w:r>
    <w:r w:rsidRPr="0089071F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75B64" w14:textId="77777777" w:rsidR="006C4BF7" w:rsidRDefault="006C4BF7">
      <w:pPr>
        <w:spacing w:line="240" w:lineRule="auto"/>
      </w:pPr>
      <w:r>
        <w:separator/>
      </w:r>
    </w:p>
  </w:footnote>
  <w:footnote w:type="continuationSeparator" w:id="0">
    <w:p w14:paraId="66EEE76A" w14:textId="77777777" w:rsidR="006C4BF7" w:rsidRDefault="006C4B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DE63B" w14:textId="77777777" w:rsidR="0098535E" w:rsidRDefault="00AE33C0" w:rsidP="00B20A0F">
    <w:pPr>
      <w:pStyle w:val="CIZPZhlav"/>
    </w:pPr>
    <w:r>
      <w:drawing>
        <wp:anchor distT="0" distB="0" distL="114300" distR="114300" simplePos="0" relativeHeight="251657216" behindDoc="1" locked="1" layoutInCell="1" allowOverlap="1" wp14:anchorId="1C3A0782" wp14:editId="793ED3B3">
          <wp:simplePos x="0" y="0"/>
          <wp:positionH relativeFrom="page">
            <wp:posOffset>424815</wp:posOffset>
          </wp:positionH>
          <wp:positionV relativeFrom="page">
            <wp:posOffset>431800</wp:posOffset>
          </wp:positionV>
          <wp:extent cx="1980000" cy="748800"/>
          <wp:effectExtent l="0" t="0" r="127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IZP1_rgb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8EC7E" w14:textId="77777777" w:rsidR="00B0256D" w:rsidRDefault="00865800" w:rsidP="00B0256D">
    <w:pPr>
      <w:pStyle w:val="CIZPZhlavmezerapodlogem"/>
    </w:pPr>
  </w:p>
  <w:p w14:paraId="3835907D" w14:textId="77777777" w:rsidR="00964CE3" w:rsidRDefault="00AE33C0" w:rsidP="00D172F1">
    <w:pPr>
      <w:pStyle w:val="CIZPZhlav"/>
    </w:pPr>
    <w:r>
      <w:drawing>
        <wp:anchor distT="0" distB="0" distL="114300" distR="114300" simplePos="0" relativeHeight="251700224" behindDoc="1" locked="1" layoutInCell="1" allowOverlap="1" wp14:anchorId="7A4C732F" wp14:editId="61EBC756">
          <wp:simplePos x="0" y="0"/>
          <wp:positionH relativeFrom="page">
            <wp:posOffset>424815</wp:posOffset>
          </wp:positionH>
          <wp:positionV relativeFrom="page">
            <wp:posOffset>431800</wp:posOffset>
          </wp:positionV>
          <wp:extent cx="1980000" cy="748800"/>
          <wp:effectExtent l="0" t="0" r="127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842514" name="CIZP1_rgb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F4E8C5" w14:textId="77777777" w:rsidR="0039262F" w:rsidRDefault="0039262F" w:rsidP="0039262F">
    <w:pPr>
      <w:pStyle w:val="ZhlavNaeznaka"/>
      <w:rPr>
        <w:lang w:eastAsia="cs-CZ"/>
      </w:rPr>
    </w:pPr>
  </w:p>
  <w:p w14:paraId="4392B3D8" w14:textId="77777777" w:rsidR="0039262F" w:rsidRDefault="0039262F" w:rsidP="0039262F">
    <w:pPr>
      <w:rPr>
        <w:lang w:eastAsia="cs-CZ"/>
      </w:rPr>
    </w:pPr>
    <w:r>
      <w:rPr>
        <w:lang w:eastAsia="cs-CZ"/>
      </w:rPr>
      <w:tab/>
    </w:r>
    <w:r>
      <w:rPr>
        <w:lang w:eastAsia="cs-CZ"/>
      </w:rPr>
      <w:tab/>
    </w:r>
    <w:r>
      <w:rPr>
        <w:lang w:eastAsia="cs-CZ"/>
      </w:rPr>
      <w:tab/>
    </w:r>
    <w:r>
      <w:rPr>
        <w:lang w:eastAsia="cs-CZ"/>
      </w:rPr>
      <w:tab/>
    </w:r>
  </w:p>
  <w:p w14:paraId="19D54F41" w14:textId="6AE8994E" w:rsidR="0039262F" w:rsidRDefault="00FB072E" w:rsidP="00551EBE">
    <w:pPr>
      <w:jc w:val="right"/>
      <w:rPr>
        <w:lang w:eastAsia="cs-CZ"/>
      </w:rPr>
    </w:pPr>
    <w:r>
      <w:rPr>
        <w:lang w:eastAsia="cs-CZ"/>
      </w:rPr>
      <w:tab/>
    </w:r>
    <w:r>
      <w:rPr>
        <w:lang w:eastAsia="cs-CZ"/>
      </w:rPr>
      <w:tab/>
    </w:r>
    <w:r>
      <w:rPr>
        <w:lang w:eastAsia="cs-CZ"/>
      </w:rPr>
      <w:tab/>
    </w:r>
    <w:r>
      <w:rPr>
        <w:lang w:eastAsia="cs-CZ"/>
      </w:rPr>
      <w:tab/>
    </w:r>
    <w:r>
      <w:rPr>
        <w:lang w:eastAsia="cs-CZ"/>
      </w:rPr>
      <w:tab/>
    </w:r>
    <w:r>
      <w:rPr>
        <w:lang w:eastAsia="cs-CZ"/>
      </w:rPr>
      <w:tab/>
    </w:r>
    <w:r>
      <w:rPr>
        <w:lang w:eastAsia="cs-CZ"/>
      </w:rPr>
      <w:tab/>
    </w:r>
    <w:r>
      <w:rPr>
        <w:lang w:eastAsia="cs-CZ"/>
      </w:rPr>
      <w:tab/>
    </w:r>
    <w:r>
      <w:rPr>
        <w:lang w:eastAsia="cs-CZ"/>
      </w:rPr>
      <w:tab/>
    </w:r>
    <w:r>
      <w:rPr>
        <w:lang w:eastAsia="cs-CZ"/>
      </w:rPr>
      <w:tab/>
    </w:r>
  </w:p>
  <w:p w14:paraId="274E2C2F" w14:textId="77777777" w:rsidR="0039262F" w:rsidRPr="0039262F" w:rsidRDefault="0039262F" w:rsidP="0039262F">
    <w:pPr>
      <w:rPr>
        <w:lang w:eastAsia="cs-CZ"/>
      </w:rPr>
    </w:pPr>
    <w:r>
      <w:rPr>
        <w:lang w:eastAsia="cs-CZ"/>
      </w:rPr>
      <w:tab/>
    </w:r>
    <w:r>
      <w:rPr>
        <w:lang w:eastAsia="cs-CZ"/>
      </w:rPr>
      <w:tab/>
    </w:r>
    <w:r>
      <w:rPr>
        <w:lang w:eastAsia="cs-CZ"/>
      </w:rPr>
      <w:tab/>
    </w:r>
    <w:r>
      <w:rPr>
        <w:lang w:eastAsia="cs-CZ"/>
      </w:rPr>
      <w:tab/>
    </w:r>
    <w:r>
      <w:rPr>
        <w:lang w:eastAsia="cs-CZ"/>
      </w:rPr>
      <w:tab/>
    </w:r>
    <w:r>
      <w:rPr>
        <w:lang w:eastAsia="cs-CZ"/>
      </w:rPr>
      <w:tab/>
    </w:r>
    <w:r>
      <w:rPr>
        <w:lang w:eastAsia="cs-CZ"/>
      </w:rPr>
      <w:tab/>
    </w:r>
    <w:r>
      <w:rPr>
        <w:lang w:eastAsia="cs-CZ"/>
      </w:rPr>
      <w:tab/>
    </w:r>
    <w:r>
      <w:rPr>
        <w:lang w:eastAsia="cs-CZ"/>
      </w:rPr>
      <w:tab/>
    </w:r>
    <w:r>
      <w:rPr>
        <w:lang w:eastAsia="cs-CZ"/>
      </w:rPr>
      <w:tab/>
    </w:r>
    <w:r>
      <w:rPr>
        <w:lang w:eastAsia="cs-CZ"/>
      </w:rPr>
      <w:tab/>
    </w:r>
  </w:p>
  <w:p w14:paraId="7D01CA0F" w14:textId="77777777" w:rsidR="00462CC2" w:rsidRPr="00462CC2" w:rsidRDefault="00865800" w:rsidP="0089071F">
    <w:pPr>
      <w:pStyle w:val="ZhlavNaezna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23C73"/>
    <w:multiLevelType w:val="hybridMultilevel"/>
    <w:tmpl w:val="9EE67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A5"/>
    <w:rsid w:val="0002534B"/>
    <w:rsid w:val="00063337"/>
    <w:rsid w:val="000802EB"/>
    <w:rsid w:val="00082805"/>
    <w:rsid w:val="000E6BE7"/>
    <w:rsid w:val="000F057C"/>
    <w:rsid w:val="00153954"/>
    <w:rsid w:val="0018667B"/>
    <w:rsid w:val="00190E98"/>
    <w:rsid w:val="001923B5"/>
    <w:rsid w:val="00197198"/>
    <w:rsid w:val="001A42F2"/>
    <w:rsid w:val="001B40DF"/>
    <w:rsid w:val="001C2271"/>
    <w:rsid w:val="001C7809"/>
    <w:rsid w:val="001D34AC"/>
    <w:rsid w:val="002106C7"/>
    <w:rsid w:val="00217E24"/>
    <w:rsid w:val="002516E6"/>
    <w:rsid w:val="00263A2B"/>
    <w:rsid w:val="00282BC1"/>
    <w:rsid w:val="00294B86"/>
    <w:rsid w:val="002C11BE"/>
    <w:rsid w:val="002D6587"/>
    <w:rsid w:val="002F5BEA"/>
    <w:rsid w:val="0039262F"/>
    <w:rsid w:val="003B455D"/>
    <w:rsid w:val="003F6BB8"/>
    <w:rsid w:val="003F711D"/>
    <w:rsid w:val="00406CFB"/>
    <w:rsid w:val="00450E32"/>
    <w:rsid w:val="00470AE9"/>
    <w:rsid w:val="00476BA6"/>
    <w:rsid w:val="004920F7"/>
    <w:rsid w:val="004A2C7F"/>
    <w:rsid w:val="004A393E"/>
    <w:rsid w:val="004B25F4"/>
    <w:rsid w:val="004B39AE"/>
    <w:rsid w:val="004C1F65"/>
    <w:rsid w:val="004D4387"/>
    <w:rsid w:val="004D5743"/>
    <w:rsid w:val="00517F76"/>
    <w:rsid w:val="00551EBE"/>
    <w:rsid w:val="00554502"/>
    <w:rsid w:val="00587D7C"/>
    <w:rsid w:val="00591E29"/>
    <w:rsid w:val="005A4FF0"/>
    <w:rsid w:val="005C086D"/>
    <w:rsid w:val="00610C27"/>
    <w:rsid w:val="0065697E"/>
    <w:rsid w:val="00695651"/>
    <w:rsid w:val="006B793B"/>
    <w:rsid w:val="006C1479"/>
    <w:rsid w:val="006C4BF7"/>
    <w:rsid w:val="006D26F5"/>
    <w:rsid w:val="006E68A5"/>
    <w:rsid w:val="0070445F"/>
    <w:rsid w:val="007169FA"/>
    <w:rsid w:val="00724444"/>
    <w:rsid w:val="0074366C"/>
    <w:rsid w:val="00806067"/>
    <w:rsid w:val="008301DB"/>
    <w:rsid w:val="008446D9"/>
    <w:rsid w:val="00861B4B"/>
    <w:rsid w:val="00865800"/>
    <w:rsid w:val="008728F0"/>
    <w:rsid w:val="008C2C20"/>
    <w:rsid w:val="008C30FB"/>
    <w:rsid w:val="0093580A"/>
    <w:rsid w:val="00956F74"/>
    <w:rsid w:val="00973D0F"/>
    <w:rsid w:val="00981D10"/>
    <w:rsid w:val="00985F39"/>
    <w:rsid w:val="00994508"/>
    <w:rsid w:val="009C6C04"/>
    <w:rsid w:val="009E5C3E"/>
    <w:rsid w:val="00A33DCB"/>
    <w:rsid w:val="00A451A4"/>
    <w:rsid w:val="00A672CA"/>
    <w:rsid w:val="00A92F8B"/>
    <w:rsid w:val="00A94027"/>
    <w:rsid w:val="00A94254"/>
    <w:rsid w:val="00AB7963"/>
    <w:rsid w:val="00AC449B"/>
    <w:rsid w:val="00AD14CA"/>
    <w:rsid w:val="00AE0CA9"/>
    <w:rsid w:val="00AE33C0"/>
    <w:rsid w:val="00AF72B6"/>
    <w:rsid w:val="00AF7BA5"/>
    <w:rsid w:val="00B028E5"/>
    <w:rsid w:val="00B272EE"/>
    <w:rsid w:val="00B41786"/>
    <w:rsid w:val="00B513D9"/>
    <w:rsid w:val="00B642B0"/>
    <w:rsid w:val="00B95376"/>
    <w:rsid w:val="00BD32D5"/>
    <w:rsid w:val="00BF5401"/>
    <w:rsid w:val="00C03573"/>
    <w:rsid w:val="00C05433"/>
    <w:rsid w:val="00C376AF"/>
    <w:rsid w:val="00C46BEC"/>
    <w:rsid w:val="00C5612D"/>
    <w:rsid w:val="00C621D3"/>
    <w:rsid w:val="00C83342"/>
    <w:rsid w:val="00C97B3B"/>
    <w:rsid w:val="00D46292"/>
    <w:rsid w:val="00D46EC1"/>
    <w:rsid w:val="00DB24C2"/>
    <w:rsid w:val="00DC636A"/>
    <w:rsid w:val="00DC650D"/>
    <w:rsid w:val="00DE7F25"/>
    <w:rsid w:val="00DF1649"/>
    <w:rsid w:val="00E15E97"/>
    <w:rsid w:val="00E477EF"/>
    <w:rsid w:val="00E47B24"/>
    <w:rsid w:val="00E56971"/>
    <w:rsid w:val="00E96850"/>
    <w:rsid w:val="00EB0AFA"/>
    <w:rsid w:val="00EB39AC"/>
    <w:rsid w:val="00ED1C26"/>
    <w:rsid w:val="00EE7DAC"/>
    <w:rsid w:val="00F45DFD"/>
    <w:rsid w:val="00F51A1D"/>
    <w:rsid w:val="00F54586"/>
    <w:rsid w:val="00F63C2E"/>
    <w:rsid w:val="00F66041"/>
    <w:rsid w:val="00F7274E"/>
    <w:rsid w:val="00F83BD5"/>
    <w:rsid w:val="00F86828"/>
    <w:rsid w:val="00F879E8"/>
    <w:rsid w:val="00F9060F"/>
    <w:rsid w:val="00FB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0E8D74"/>
  <w15:docId w15:val="{5057440B-1FE5-4265-9F36-23B147E0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ČIŽP - Normální"/>
    <w:qFormat/>
    <w:rsid w:val="00285E29"/>
    <w:pPr>
      <w:spacing w:after="0" w:line="320" w:lineRule="exact"/>
    </w:pPr>
  </w:style>
  <w:style w:type="paragraph" w:styleId="Nadpis1">
    <w:name w:val="heading 1"/>
    <w:basedOn w:val="Normln"/>
    <w:next w:val="Normln"/>
    <w:link w:val="Nadpis1Char"/>
    <w:uiPriority w:val="9"/>
    <w:qFormat/>
    <w:rsid w:val="001A2F14"/>
    <w:pPr>
      <w:keepNext/>
      <w:keepLines/>
      <w:spacing w:before="240"/>
      <w:outlineLvl w:val="0"/>
    </w:pPr>
    <w:rPr>
      <w:rFonts w:ascii="Myriad Pro" w:eastAsiaTheme="majorEastAsia" w:hAnsi="Myriad Pro" w:cstheme="majorBidi"/>
      <w:color w:val="00408A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2F14"/>
    <w:pPr>
      <w:keepNext/>
      <w:keepLines/>
      <w:spacing w:before="40"/>
      <w:outlineLvl w:val="1"/>
    </w:pPr>
    <w:rPr>
      <w:rFonts w:ascii="Myriad Pro" w:eastAsiaTheme="majorEastAsia" w:hAnsi="Myriad Pro" w:cstheme="majorBidi"/>
      <w:color w:val="00408A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2F14"/>
    <w:pPr>
      <w:keepNext/>
      <w:keepLines/>
      <w:spacing w:before="40"/>
      <w:outlineLvl w:val="2"/>
    </w:pPr>
    <w:rPr>
      <w:rFonts w:ascii="Myriad Pro" w:eastAsiaTheme="majorEastAsia" w:hAnsi="Myriad Pro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2F14"/>
    <w:pPr>
      <w:keepNext/>
      <w:keepLines/>
      <w:spacing w:before="40"/>
      <w:outlineLvl w:val="3"/>
    </w:pPr>
    <w:rPr>
      <w:rFonts w:ascii="Myriad Pro" w:eastAsiaTheme="majorEastAsia" w:hAnsi="Myriad Pro" w:cstheme="majorBidi"/>
      <w:i/>
      <w:iCs/>
      <w:color w:val="00408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2F14"/>
    <w:pPr>
      <w:keepNext/>
      <w:keepLines/>
      <w:spacing w:before="40"/>
      <w:outlineLvl w:val="4"/>
    </w:pPr>
    <w:rPr>
      <w:rFonts w:ascii="Myriad Pro" w:eastAsiaTheme="majorEastAsia" w:hAnsi="Myriad Pro" w:cstheme="majorBidi"/>
      <w:color w:val="00408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43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30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35E"/>
  </w:style>
  <w:style w:type="paragraph" w:styleId="Zpat">
    <w:name w:val="footer"/>
    <w:basedOn w:val="Normln"/>
    <w:link w:val="Zpat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35E"/>
  </w:style>
  <w:style w:type="paragraph" w:customStyle="1" w:styleId="CIZPZhlav">
    <w:name w:val="CIZP Záhlaví"/>
    <w:basedOn w:val="Zhlav"/>
    <w:link w:val="CIZPZhlavChar"/>
    <w:qFormat/>
    <w:rsid w:val="00EC1B60"/>
    <w:pPr>
      <w:spacing w:line="240" w:lineRule="exact"/>
    </w:pPr>
    <w:rPr>
      <w:rFonts w:ascii="Myriad Pro" w:hAnsi="Myriad Pro"/>
      <w:noProof/>
      <w:color w:val="00418A"/>
      <w:sz w:val="18"/>
      <w:lang w:eastAsia="cs-CZ"/>
    </w:rPr>
  </w:style>
  <w:style w:type="character" w:customStyle="1" w:styleId="CIZPZhlavwww">
    <w:name w:val="CIZP Záhlaví www"/>
    <w:uiPriority w:val="1"/>
    <w:qFormat/>
    <w:rsid w:val="000B0ED8"/>
    <w:rPr>
      <w:rFonts w:ascii="Arial" w:eastAsia="Calibri" w:hAnsi="Arial" w:cs="Arial"/>
      <w:b/>
      <w:color w:val="98C000"/>
    </w:rPr>
  </w:style>
  <w:style w:type="character" w:customStyle="1" w:styleId="CIZPZhlavChar">
    <w:name w:val="CIZP Záhlaví Char"/>
    <w:basedOn w:val="ZhlavChar"/>
    <w:link w:val="CIZPZhlav"/>
    <w:rsid w:val="00EC1B60"/>
    <w:rPr>
      <w:rFonts w:ascii="Myriad Pro" w:hAnsi="Myriad Pro"/>
      <w:noProof/>
      <w:color w:val="00418A"/>
      <w:sz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72F1"/>
    <w:rPr>
      <w:color w:val="0563C1" w:themeColor="hyperlink"/>
      <w:u w:val="single"/>
    </w:rPr>
  </w:style>
  <w:style w:type="paragraph" w:customStyle="1" w:styleId="CIZPzhlavposun1strana">
    <w:name w:val="CIZP záhlaví posun 1. strana"/>
    <w:basedOn w:val="CIZPZhlav"/>
    <w:next w:val="ZhlavNaeznaka"/>
    <w:link w:val="CIZPzhlavposun1stranaChar"/>
    <w:qFormat/>
    <w:rsid w:val="00B87C37"/>
    <w:pPr>
      <w:spacing w:after="1460"/>
    </w:pPr>
  </w:style>
  <w:style w:type="paragraph" w:customStyle="1" w:styleId="CIZPZpat">
    <w:name w:val="CIZP Zápatí"/>
    <w:basedOn w:val="Zpat"/>
    <w:link w:val="CIZPZpatChar"/>
    <w:qFormat/>
    <w:rsid w:val="00D172F1"/>
    <w:rPr>
      <w:rFonts w:ascii="Myriad Pro" w:hAnsi="Myriad Pro"/>
      <w:color w:val="00408A"/>
      <w:sz w:val="18"/>
    </w:rPr>
  </w:style>
  <w:style w:type="character" w:customStyle="1" w:styleId="CIZPzhlavposun1stranaChar">
    <w:name w:val="CIZP záhlaví posun 1. strana Char"/>
    <w:basedOn w:val="CIZPZhlavChar"/>
    <w:link w:val="CIZPzhlavposun1strana"/>
    <w:rsid w:val="00B87C37"/>
    <w:rPr>
      <w:rFonts w:ascii="Myriad Pro" w:hAnsi="Myriad Pro"/>
      <w:noProof/>
      <w:color w:val="00418A"/>
      <w:sz w:val="18"/>
      <w:lang w:eastAsia="cs-CZ"/>
    </w:rPr>
  </w:style>
  <w:style w:type="paragraph" w:customStyle="1" w:styleId="CIZPZhlavmezerapodlogem">
    <w:name w:val="CIZP Záhlaví mezera pod logem"/>
    <w:basedOn w:val="CIZPZhlav"/>
    <w:next w:val="CIZPZhlav"/>
    <w:link w:val="CIZPZhlavmezerapodlogemChar"/>
    <w:qFormat/>
    <w:rsid w:val="007971C3"/>
    <w:pPr>
      <w:spacing w:line="460" w:lineRule="exact"/>
    </w:pPr>
  </w:style>
  <w:style w:type="character" w:customStyle="1" w:styleId="CIZPZpatChar">
    <w:name w:val="CIZP Zápatí Char"/>
    <w:basedOn w:val="ZpatChar"/>
    <w:link w:val="CIZPZpat"/>
    <w:rsid w:val="00D172F1"/>
    <w:rPr>
      <w:rFonts w:ascii="Myriad Pro" w:hAnsi="Myriad Pro"/>
      <w:color w:val="00408A"/>
      <w:sz w:val="18"/>
    </w:rPr>
  </w:style>
  <w:style w:type="character" w:customStyle="1" w:styleId="CIZPZhlavmezerapodlogemChar">
    <w:name w:val="CIZP Záhlaví mezera pod logem Char"/>
    <w:basedOn w:val="CIZPZhlavChar"/>
    <w:link w:val="CIZPZhlavmezerapodlogem"/>
    <w:rsid w:val="007971C3"/>
    <w:rPr>
      <w:rFonts w:ascii="Myriad Pro" w:hAnsi="Myriad Pro"/>
      <w:noProof/>
      <w:color w:val="00418A"/>
      <w:sz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A2F14"/>
    <w:rPr>
      <w:rFonts w:ascii="Myriad Pro" w:eastAsiaTheme="majorEastAsia" w:hAnsi="Myriad Pro" w:cstheme="majorBidi"/>
      <w:color w:val="00408A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A2F14"/>
    <w:rPr>
      <w:rFonts w:ascii="Myriad Pro" w:eastAsiaTheme="majorEastAsia" w:hAnsi="Myriad Pro" w:cstheme="majorBidi"/>
      <w:color w:val="00408A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2F14"/>
    <w:rPr>
      <w:rFonts w:ascii="Myriad Pro" w:eastAsiaTheme="majorEastAsia" w:hAnsi="Myriad Pro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A2F14"/>
    <w:rPr>
      <w:rFonts w:ascii="Myriad Pro" w:eastAsiaTheme="majorEastAsia" w:hAnsi="Myriad Pro" w:cstheme="majorBidi"/>
      <w:i/>
      <w:iCs/>
      <w:color w:val="00408A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2F14"/>
    <w:rPr>
      <w:rFonts w:ascii="Myriad Pro" w:eastAsiaTheme="majorEastAsia" w:hAnsi="Myriad Pro" w:cstheme="majorBidi"/>
      <w:color w:val="00408A"/>
      <w:sz w:val="24"/>
    </w:rPr>
  </w:style>
  <w:style w:type="paragraph" w:customStyle="1" w:styleId="ZhlavNaeznaka">
    <w:name w:val="Záhlaví Naše značka"/>
    <w:basedOn w:val="Normln"/>
    <w:next w:val="Normln"/>
    <w:link w:val="ZhlavNaeznakaChar"/>
    <w:qFormat/>
    <w:rsid w:val="00462CC2"/>
    <w:pPr>
      <w:tabs>
        <w:tab w:val="left" w:pos="3402"/>
        <w:tab w:val="left" w:pos="6804"/>
      </w:tabs>
      <w:spacing w:line="259" w:lineRule="auto"/>
    </w:pPr>
    <w:rPr>
      <w:rFonts w:ascii="Myriad Pro" w:hAnsi="Myriad Pro"/>
      <w:b/>
      <w:color w:val="00408A"/>
      <w:sz w:val="16"/>
    </w:rPr>
  </w:style>
  <w:style w:type="paragraph" w:customStyle="1" w:styleId="HodnotyNaeznaka">
    <w:name w:val="Hodnoty Naše značka"/>
    <w:basedOn w:val="Normln"/>
    <w:next w:val="Normln"/>
    <w:link w:val="HodnotyNaeznakaChar"/>
    <w:qFormat/>
    <w:rsid w:val="00462CC2"/>
    <w:pPr>
      <w:tabs>
        <w:tab w:val="left" w:pos="3402"/>
        <w:tab w:val="left" w:pos="6804"/>
      </w:tabs>
      <w:spacing w:after="60"/>
    </w:pPr>
    <w:rPr>
      <w:sz w:val="20"/>
    </w:rPr>
  </w:style>
  <w:style w:type="character" w:customStyle="1" w:styleId="ZhlavNaeznakaChar">
    <w:name w:val="Záhlaví Naše značka Char"/>
    <w:basedOn w:val="Standardnpsmoodstavce"/>
    <w:link w:val="ZhlavNaeznaka"/>
    <w:rsid w:val="00462CC2"/>
    <w:rPr>
      <w:rFonts w:ascii="Myriad Pro" w:hAnsi="Myriad Pro"/>
      <w:b/>
      <w:color w:val="00408A"/>
      <w:sz w:val="16"/>
    </w:rPr>
  </w:style>
  <w:style w:type="paragraph" w:customStyle="1" w:styleId="IP-Nadpisdokumentu">
    <w:name w:val="ČIŽP - Nadpis dokumentu"/>
    <w:basedOn w:val="Nadpis1"/>
    <w:next w:val="Normln"/>
    <w:link w:val="IP-NadpisdokumentuChar"/>
    <w:qFormat/>
    <w:rsid w:val="000B0ED8"/>
    <w:pPr>
      <w:spacing w:before="0" w:line="360" w:lineRule="exact"/>
      <w:jc w:val="center"/>
    </w:pPr>
    <w:rPr>
      <w:rFonts w:ascii="Arial" w:hAnsi="Arial" w:cs="Arial"/>
      <w:b/>
      <w:color w:val="000000" w:themeColor="text1"/>
      <w:sz w:val="28"/>
    </w:rPr>
  </w:style>
  <w:style w:type="character" w:customStyle="1" w:styleId="HodnotyNaeznakaChar">
    <w:name w:val="Hodnoty Naše značka Char"/>
    <w:basedOn w:val="Standardnpsmoodstavce"/>
    <w:link w:val="HodnotyNaeznaka"/>
    <w:rsid w:val="00462CC2"/>
    <w:rPr>
      <w:rFonts w:ascii="Minion Pro" w:hAnsi="Minion Pro"/>
      <w:sz w:val="20"/>
    </w:rPr>
  </w:style>
  <w:style w:type="paragraph" w:customStyle="1" w:styleId="IP-voddokumentu">
    <w:name w:val="ČIŽP - Úvod dokumentu"/>
    <w:basedOn w:val="Normln"/>
    <w:next w:val="Normln"/>
    <w:link w:val="IP-voddokumentuChar"/>
    <w:qFormat/>
    <w:rsid w:val="00D64B3F"/>
    <w:pPr>
      <w:spacing w:line="259" w:lineRule="auto"/>
    </w:pPr>
  </w:style>
  <w:style w:type="character" w:customStyle="1" w:styleId="IP-NadpisdokumentuChar">
    <w:name w:val="ČIŽP - Nadpis dokumentu Char"/>
    <w:basedOn w:val="Nadpis1Char"/>
    <w:link w:val="IP-Nadpisdokumentu"/>
    <w:rsid w:val="000B0ED8"/>
    <w:rPr>
      <w:rFonts w:ascii="Arial" w:eastAsiaTheme="majorEastAsia" w:hAnsi="Arial" w:cs="Arial"/>
      <w:b/>
      <w:color w:val="000000" w:themeColor="text1"/>
      <w:sz w:val="28"/>
      <w:szCs w:val="32"/>
    </w:rPr>
  </w:style>
  <w:style w:type="character" w:customStyle="1" w:styleId="IP-voddokumentuChar">
    <w:name w:val="ČIŽP - Úvod dokumentu Char"/>
    <w:basedOn w:val="Standardnpsmoodstavce"/>
    <w:link w:val="IP-voddokumentu"/>
    <w:rsid w:val="00D64B3F"/>
  </w:style>
  <w:style w:type="paragraph" w:customStyle="1" w:styleId="Standard">
    <w:name w:val="Standard"/>
    <w:rsid w:val="009F00D0"/>
    <w:pPr>
      <w:suppressAutoHyphens/>
      <w:spacing w:after="0" w:line="240" w:lineRule="auto"/>
      <w:textAlignment w:val="baseline"/>
    </w:pPr>
    <w:rPr>
      <w:rFonts w:eastAsia="Times New Roman"/>
      <w:kern w:val="1"/>
      <w:sz w:val="20"/>
      <w:szCs w:val="20"/>
      <w:lang w:eastAsia="zh-CN"/>
    </w:rPr>
  </w:style>
  <w:style w:type="paragraph" w:customStyle="1" w:styleId="Textbody">
    <w:name w:val="Text body"/>
    <w:basedOn w:val="Standard"/>
    <w:rsid w:val="009F00D0"/>
    <w:pPr>
      <w:jc w:val="both"/>
    </w:pPr>
    <w:rPr>
      <w:sz w:val="24"/>
    </w:rPr>
  </w:style>
  <w:style w:type="paragraph" w:customStyle="1" w:styleId="BodyText21">
    <w:name w:val="Body Text 21"/>
    <w:basedOn w:val="Standard"/>
    <w:rsid w:val="009F00D0"/>
    <w:pPr>
      <w:spacing w:before="120"/>
      <w:jc w:val="both"/>
    </w:pPr>
    <w:rPr>
      <w:b/>
      <w:sz w:val="24"/>
    </w:rPr>
  </w:style>
  <w:style w:type="paragraph" w:customStyle="1" w:styleId="ArialCE11">
    <w:name w:val="Arial CE 11"/>
    <w:rsid w:val="009F00D0"/>
    <w:pPr>
      <w:suppressAutoHyphens/>
      <w:spacing w:after="0" w:line="240" w:lineRule="auto"/>
      <w:jc w:val="both"/>
      <w:textAlignment w:val="baseline"/>
    </w:pPr>
    <w:rPr>
      <w:rFonts w:ascii="Arial" w:eastAsia="Arial" w:hAnsi="Arial" w:cs="Arial"/>
      <w:kern w:val="1"/>
      <w:szCs w:val="20"/>
      <w:lang w:eastAsia="zh-CN"/>
    </w:rPr>
  </w:style>
  <w:style w:type="paragraph" w:styleId="Normlnweb">
    <w:name w:val="Normal (Web)"/>
    <w:basedOn w:val="Normln"/>
    <w:rsid w:val="009F00D0"/>
    <w:pPr>
      <w:spacing w:before="280" w:after="119" w:line="240" w:lineRule="auto"/>
    </w:pPr>
    <w:rPr>
      <w:rFonts w:eastAsia="Times New Roman"/>
      <w:kern w:val="1"/>
      <w:szCs w:val="24"/>
      <w:lang w:eastAsia="zh-CN"/>
    </w:rPr>
  </w:style>
  <w:style w:type="paragraph" w:styleId="Odstavecseseznamem">
    <w:name w:val="List Paragraph"/>
    <w:basedOn w:val="IP-voddokumentu"/>
    <w:uiPriority w:val="34"/>
    <w:qFormat/>
    <w:rsid w:val="000B0ED8"/>
    <w:pPr>
      <w:jc w:val="center"/>
    </w:pPr>
    <w:rPr>
      <w:shd w:val="clear" w:color="auto" w:fill="FFFFFF"/>
    </w:rPr>
  </w:style>
  <w:style w:type="paragraph" w:customStyle="1" w:styleId="Zkladntext21">
    <w:name w:val="Základní text 21"/>
    <w:basedOn w:val="Standard"/>
    <w:rsid w:val="00157114"/>
    <w:pPr>
      <w:spacing w:before="120"/>
      <w:jc w:val="both"/>
    </w:pPr>
    <w:rPr>
      <w:b/>
      <w:sz w:val="24"/>
    </w:rPr>
  </w:style>
  <w:style w:type="paragraph" w:styleId="Bezmezer">
    <w:name w:val="No Spacing"/>
    <w:aliases w:val="ČIŽP - střed"/>
    <w:basedOn w:val="Standard"/>
    <w:uiPriority w:val="1"/>
    <w:qFormat/>
    <w:rsid w:val="00157114"/>
    <w:pPr>
      <w:spacing w:before="120"/>
      <w:jc w:val="center"/>
    </w:pPr>
    <w:rPr>
      <w:b/>
      <w:sz w:val="28"/>
      <w:szCs w:val="28"/>
      <w:shd w:val="clear" w:color="auto" w:fill="FFFFFF"/>
    </w:rPr>
  </w:style>
  <w:style w:type="table" w:styleId="Mkatabulky">
    <w:name w:val="Table Grid"/>
    <w:basedOn w:val="Normlntabulka"/>
    <w:uiPriority w:val="39"/>
    <w:rsid w:val="00063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B79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79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79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79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793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94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EE2B6-DDB5-4F84-8FA4-1E2D1ECD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593</Words>
  <Characters>3503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Česká inspekce životního prostředí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Sopoušková Kamila</dc:creator>
  <cp:lastModifiedBy>Hoke Pavel</cp:lastModifiedBy>
  <cp:revision>5</cp:revision>
  <cp:lastPrinted>2022-02-28T08:59:00Z</cp:lastPrinted>
  <dcterms:created xsi:type="dcterms:W3CDTF">2022-03-01T15:41:00Z</dcterms:created>
  <dcterms:modified xsi:type="dcterms:W3CDTF">2022-03-01T15:47:00Z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hena:ID_SlozkaSablona_DokumentSablona">
    <vt:lpwstr>391731</vt:lpwstr>
  </property>
  <property fmtid="{D5CDD505-2E9C-101B-9397-08002B2CF9AE}" pid="3" name="Contact_PostaOdes">
    <vt:lpwstr>ADRESÁT...</vt:lpwstr>
  </property>
  <property fmtid="{D5CDD505-2E9C-101B-9397-08002B2CF9AE}" pid="4" name="DisplayName_SpisovyUzel_PoziceZodpo_Pisemnost">
    <vt:lpwstr>NÁZEV SU</vt:lpwstr>
  </property>
  <property fmtid="{D5CDD505-2E9C-101B-9397-08002B2CF9AE}" pid="5" name="Místo">
    <vt:lpwstr>Praha</vt:lpwstr>
  </property>
  <property fmtid="{D5CDD505-2E9C-101B-9397-08002B2CF9AE}" pid="6" name="Naše značka">
    <vt:lpwstr>ČIŽP/&lt;značka&gt;</vt:lpwstr>
  </property>
  <property fmtid="{D5CDD505-2E9C-101B-9397-08002B2CF9AE}" pid="7" name="PostalAddress_Contact_SpisovyUzel_PoziceZodpo_Pisemnost">
    <vt:lpwstr>ADRESA SU...</vt:lpwstr>
  </property>
  <property fmtid="{D5CDD505-2E9C-101B-9397-08002B2CF9AE}" pid="8" name="Vyřizuje / linka">
    <vt:lpwstr>&lt;vyřizuje / linka&gt;</vt:lpwstr>
  </property>
</Properties>
</file>