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96" w:rsidRPr="000A0496" w:rsidRDefault="005E0B03" w:rsidP="000A0496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0A0496">
        <w:rPr>
          <w:rFonts w:asciiTheme="minorHAnsi" w:hAnsiTheme="minorHAnsi" w:cstheme="minorHAnsi"/>
          <w:sz w:val="22"/>
        </w:rPr>
        <w:t xml:space="preserve">Česká inspekce životního prostředí (dále jen „ČIŽP“) obdržela žádost, ve které žadatel, s odkazem na zákon č. 106/1999 Sb., o svobodném přístupu k informacím, požádal </w:t>
      </w:r>
      <w:r w:rsidR="000A0496" w:rsidRPr="000A0496">
        <w:rPr>
          <w:rFonts w:asciiTheme="minorHAnsi" w:hAnsiTheme="minorHAnsi" w:cstheme="minorHAnsi"/>
          <w:sz w:val="22"/>
        </w:rPr>
        <w:t>o poskytnutí následujících informací:</w:t>
      </w: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0A0496">
        <w:rPr>
          <w:rFonts w:asciiTheme="minorHAnsi" w:hAnsiTheme="minorHAnsi" w:cstheme="minorHAnsi"/>
          <w:i/>
          <w:sz w:val="22"/>
        </w:rPr>
        <w:t xml:space="preserve">"1. Poskytujete zaměstnancům Vaší organizace příspěvek na pojistné smlouvy soukromého životního pojištění uzavřené s jinou pojišťovnou jako pojistitelem (dále jen “Pojišťovna“) než je </w:t>
      </w:r>
      <w:proofErr w:type="spellStart"/>
      <w:r w:rsidRPr="000A0496">
        <w:rPr>
          <w:rFonts w:asciiTheme="minorHAnsi" w:hAnsiTheme="minorHAnsi" w:cstheme="minorHAnsi"/>
          <w:i/>
          <w:sz w:val="22"/>
        </w:rPr>
        <w:t>Generali</w:t>
      </w:r>
      <w:proofErr w:type="spellEnd"/>
      <w:r w:rsidRPr="000A0496">
        <w:rPr>
          <w:rFonts w:asciiTheme="minorHAnsi" w:hAnsiTheme="minorHAnsi" w:cstheme="minorHAnsi"/>
          <w:i/>
          <w:sz w:val="22"/>
        </w:rPr>
        <w:t xml:space="preserve"> Česká pojišťovna a.s., IČO: 45272956, se sídlem Spálená 75/16, 113 04 Praha 1?</w:t>
      </w: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0A0496">
        <w:rPr>
          <w:rFonts w:asciiTheme="minorHAnsi" w:hAnsiTheme="minorHAnsi" w:cstheme="minorHAnsi"/>
          <w:i/>
          <w:sz w:val="22"/>
        </w:rPr>
        <w:t>Prosím o stručnou odpověď ano / ne.</w:t>
      </w: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0A0496">
        <w:rPr>
          <w:rFonts w:asciiTheme="minorHAnsi" w:hAnsiTheme="minorHAnsi" w:cstheme="minorHAnsi"/>
          <w:i/>
          <w:sz w:val="22"/>
        </w:rPr>
        <w:t>2. V případě, že jako zaměstnavatel poskytujete příspěvek na pojistné smlouvy soukromého životního pojištění zaměstnanců uzavřených s Pojišťovnou či Pojišťovnami, žádám o poskytnutí obecných doplňujících informací:</w:t>
      </w: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</w:p>
    <w:p w:rsidR="000A0496" w:rsidRPr="000A0496" w:rsidRDefault="000A0496" w:rsidP="000A049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0A0496">
        <w:rPr>
          <w:rFonts w:asciiTheme="minorHAnsi" w:hAnsiTheme="minorHAnsi" w:cstheme="minorHAnsi"/>
          <w:i/>
          <w:sz w:val="22"/>
        </w:rPr>
        <w:t>prosím o identifikaci Pojišťovny popř. Pojišťoven, na jejichž pojistné smlouvy životního pojištění je příspěvek poskytován.</w:t>
      </w: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</w:p>
    <w:p w:rsidR="000A0496" w:rsidRPr="000A0496" w:rsidRDefault="000A0496" w:rsidP="000A049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0A0496">
        <w:rPr>
          <w:rFonts w:asciiTheme="minorHAnsi" w:hAnsiTheme="minorHAnsi" w:cstheme="minorHAnsi"/>
          <w:i/>
          <w:sz w:val="22"/>
        </w:rPr>
        <w:t xml:space="preserve">kolik takových příspěvků jste poskytli Vašim zaměstnancům v měsíci červnu 2021? </w:t>
      </w:r>
    </w:p>
    <w:p w:rsidR="000A0496" w:rsidRPr="000A0496" w:rsidRDefault="000A0496" w:rsidP="000A0496">
      <w:pPr>
        <w:pStyle w:val="Odstavecseseznamem"/>
        <w:rPr>
          <w:rFonts w:asciiTheme="minorHAnsi" w:hAnsiTheme="minorHAnsi" w:cstheme="minorHAnsi"/>
          <w:i/>
          <w:sz w:val="22"/>
        </w:rPr>
      </w:pPr>
    </w:p>
    <w:p w:rsidR="000A0496" w:rsidRPr="000A0496" w:rsidRDefault="000A0496" w:rsidP="000A0496">
      <w:pPr>
        <w:pStyle w:val="Odstavecseseznamem"/>
        <w:spacing w:line="276" w:lineRule="auto"/>
        <w:ind w:left="1068"/>
        <w:jc w:val="both"/>
        <w:rPr>
          <w:rFonts w:asciiTheme="minorHAnsi" w:hAnsiTheme="minorHAnsi" w:cstheme="minorHAnsi"/>
          <w:i/>
          <w:sz w:val="22"/>
        </w:rPr>
      </w:pPr>
      <w:r w:rsidRPr="000A0496">
        <w:rPr>
          <w:rFonts w:asciiTheme="minorHAnsi" w:hAnsiTheme="minorHAnsi" w:cstheme="minorHAnsi"/>
          <w:i/>
          <w:sz w:val="22"/>
        </w:rPr>
        <w:t>Pokud byly příspěvky poskytnuty na pojistné smlouvy více Pojišťoven, prosím o selekci počtu dle jednotlivých pojišťoven.</w:t>
      </w:r>
    </w:p>
    <w:p w:rsidR="000A0496" w:rsidRPr="000A0496" w:rsidRDefault="000A0496" w:rsidP="000A0496">
      <w:pPr>
        <w:pStyle w:val="Odstavecseseznamem"/>
        <w:spacing w:line="276" w:lineRule="auto"/>
        <w:ind w:left="1068"/>
        <w:jc w:val="both"/>
        <w:rPr>
          <w:rFonts w:asciiTheme="minorHAnsi" w:hAnsiTheme="minorHAnsi" w:cstheme="minorHAnsi"/>
          <w:i/>
          <w:sz w:val="22"/>
        </w:rPr>
      </w:pPr>
    </w:p>
    <w:p w:rsidR="000A0496" w:rsidRPr="000A0496" w:rsidRDefault="000A0496" w:rsidP="000A049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0A0496">
        <w:rPr>
          <w:rFonts w:asciiTheme="minorHAnsi" w:hAnsiTheme="minorHAnsi" w:cstheme="minorHAnsi"/>
          <w:i/>
          <w:sz w:val="22"/>
        </w:rPr>
        <w:t xml:space="preserve">jaká byla průměrná výše příspěvku zaměstnavatele v měsíci červnu 2021? </w:t>
      </w:r>
    </w:p>
    <w:p w:rsidR="000A0496" w:rsidRPr="000A0496" w:rsidRDefault="000A0496" w:rsidP="000A0496">
      <w:pPr>
        <w:pStyle w:val="Odstavecseseznamem"/>
        <w:spacing w:line="276" w:lineRule="auto"/>
        <w:ind w:left="1068"/>
        <w:jc w:val="both"/>
        <w:rPr>
          <w:rFonts w:asciiTheme="minorHAnsi" w:hAnsiTheme="minorHAnsi" w:cstheme="minorHAnsi"/>
          <w:i/>
          <w:sz w:val="22"/>
        </w:rPr>
      </w:pPr>
    </w:p>
    <w:p w:rsidR="000A0496" w:rsidRPr="000A0496" w:rsidRDefault="000A0496" w:rsidP="000A0496">
      <w:pPr>
        <w:pStyle w:val="Odstavecseseznamem"/>
        <w:spacing w:line="276" w:lineRule="auto"/>
        <w:ind w:left="1068"/>
        <w:jc w:val="both"/>
        <w:rPr>
          <w:rFonts w:asciiTheme="minorHAnsi" w:hAnsiTheme="minorHAnsi" w:cstheme="minorHAnsi"/>
          <w:i/>
          <w:sz w:val="22"/>
        </w:rPr>
      </w:pPr>
      <w:r w:rsidRPr="000A0496">
        <w:rPr>
          <w:rFonts w:asciiTheme="minorHAnsi" w:hAnsiTheme="minorHAnsi" w:cstheme="minorHAnsi"/>
          <w:i/>
          <w:sz w:val="22"/>
        </w:rPr>
        <w:t>Pokud byly příspěvky poskytnuty na pojistné smlouvy více Pojišťoven, prosím o selekci počtu dle jednotlivých pojišťoven.</w:t>
      </w:r>
    </w:p>
    <w:p w:rsidR="000A0496" w:rsidRPr="000A0496" w:rsidRDefault="000A0496" w:rsidP="000A049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0A0496">
        <w:rPr>
          <w:rFonts w:asciiTheme="minorHAnsi" w:hAnsiTheme="minorHAnsi" w:cstheme="minorHAnsi"/>
          <w:i/>
          <w:sz w:val="22"/>
        </w:rPr>
        <w:t>mají zaměstnanci Vaší organizace, kterým přispíváte na pojistné smlouvy soukromého životního pojištění uzavřených s Pojišťovnou, povinnost hradit pojistné nad rámec příspěvku zaměstnavatele?</w:t>
      </w:r>
    </w:p>
    <w:p w:rsidR="000A0496" w:rsidRPr="000A0496" w:rsidRDefault="000A0496" w:rsidP="000A0496">
      <w:pPr>
        <w:spacing w:line="276" w:lineRule="auto"/>
        <w:ind w:left="360" w:firstLine="708"/>
        <w:jc w:val="both"/>
        <w:rPr>
          <w:rFonts w:asciiTheme="minorHAnsi" w:hAnsiTheme="minorHAnsi" w:cstheme="minorHAnsi"/>
          <w:i/>
          <w:sz w:val="22"/>
        </w:rPr>
      </w:pPr>
    </w:p>
    <w:p w:rsidR="000A0496" w:rsidRPr="000A0496" w:rsidRDefault="000A0496" w:rsidP="000A0496">
      <w:pPr>
        <w:spacing w:line="276" w:lineRule="auto"/>
        <w:ind w:left="360" w:firstLine="708"/>
        <w:jc w:val="both"/>
        <w:rPr>
          <w:rFonts w:asciiTheme="minorHAnsi" w:hAnsiTheme="minorHAnsi" w:cstheme="minorHAnsi"/>
          <w:i/>
          <w:sz w:val="22"/>
        </w:rPr>
      </w:pPr>
      <w:r w:rsidRPr="000A0496">
        <w:rPr>
          <w:rFonts w:asciiTheme="minorHAnsi" w:hAnsiTheme="minorHAnsi" w:cstheme="minorHAnsi"/>
          <w:i/>
          <w:sz w:val="22"/>
        </w:rPr>
        <w:t>Prosím o stručnou odpověď ano / ne.</w:t>
      </w: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</w:p>
    <w:p w:rsidR="000A0496" w:rsidRPr="000A0496" w:rsidRDefault="000A0496" w:rsidP="000A0496">
      <w:pPr>
        <w:spacing w:line="276" w:lineRule="auto"/>
        <w:ind w:left="1068"/>
        <w:jc w:val="both"/>
        <w:rPr>
          <w:rFonts w:asciiTheme="minorHAnsi" w:hAnsiTheme="minorHAnsi" w:cstheme="minorHAnsi"/>
          <w:i/>
          <w:sz w:val="22"/>
        </w:rPr>
      </w:pPr>
      <w:r w:rsidRPr="000A0496">
        <w:rPr>
          <w:rFonts w:asciiTheme="minorHAnsi" w:hAnsiTheme="minorHAnsi" w:cstheme="minorHAnsi"/>
          <w:i/>
          <w:sz w:val="22"/>
        </w:rPr>
        <w:t>Pokud byly příspěvky poskytnuty na pojistné smlouvy více Pojišťoven, prosím o odpověď ano / ne v kontextu otázky dle jednotlivých pojišťoven.</w:t>
      </w: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</w:p>
    <w:p w:rsidR="000A0496" w:rsidRPr="000A0496" w:rsidRDefault="000A0496" w:rsidP="000A049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0A0496">
        <w:rPr>
          <w:rFonts w:asciiTheme="minorHAnsi" w:hAnsiTheme="minorHAnsi" w:cstheme="minorHAnsi"/>
          <w:i/>
          <w:sz w:val="22"/>
        </w:rPr>
        <w:t>uplatnila Vaše organizace příspěvky na pojistné smlouvy soukromého životního pojištění zaměstnanců uzavřených s Pojišťovnou v souladu s ustanovením § 24 odst. 2 písm. j) zákona č. 586/1992 Sb., o daních z příjmů, jako daňově uznatelný náklad na práva zaměstnanců vyplývající z kolektivní smlouvy či z jiného vnitřního předpisu za zdaňovací období kalendářního roku 2020 (či jeho části)?</w:t>
      </w:r>
    </w:p>
    <w:p w:rsidR="000A0496" w:rsidRPr="000A0496" w:rsidRDefault="000A0496" w:rsidP="000A0496">
      <w:pPr>
        <w:pStyle w:val="Odstavecseseznamem"/>
        <w:spacing w:line="276" w:lineRule="auto"/>
        <w:ind w:left="1068"/>
        <w:jc w:val="both"/>
        <w:rPr>
          <w:rFonts w:asciiTheme="minorHAnsi" w:hAnsiTheme="minorHAnsi" w:cstheme="minorHAnsi"/>
          <w:i/>
          <w:sz w:val="22"/>
        </w:rPr>
      </w:pPr>
    </w:p>
    <w:p w:rsidR="000A0496" w:rsidRPr="000A0496" w:rsidRDefault="000A0496" w:rsidP="000A0496">
      <w:pPr>
        <w:pStyle w:val="Odstavecseseznamem"/>
        <w:spacing w:line="276" w:lineRule="auto"/>
        <w:ind w:left="1068"/>
        <w:jc w:val="both"/>
        <w:rPr>
          <w:rFonts w:asciiTheme="minorHAnsi" w:hAnsiTheme="minorHAnsi" w:cstheme="minorHAnsi"/>
          <w:i/>
          <w:sz w:val="22"/>
        </w:rPr>
      </w:pPr>
      <w:r w:rsidRPr="000A0496">
        <w:rPr>
          <w:rFonts w:asciiTheme="minorHAnsi" w:hAnsiTheme="minorHAnsi" w:cstheme="minorHAnsi"/>
          <w:i/>
          <w:sz w:val="22"/>
        </w:rPr>
        <w:t>Prosím o stručnou odpověď ano / ne."</w:t>
      </w: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0A0496">
        <w:rPr>
          <w:rFonts w:asciiTheme="minorHAnsi" w:hAnsiTheme="minorHAnsi" w:cstheme="minorHAnsi"/>
          <w:sz w:val="22"/>
        </w:rPr>
        <w:t xml:space="preserve">ČIŽP podání vyhodnotila jako žádost ve smyslu zákona, </w:t>
      </w:r>
      <w:bookmarkStart w:id="0" w:name="_GoBack"/>
      <w:bookmarkEnd w:id="0"/>
      <w:r w:rsidRPr="000A0496">
        <w:rPr>
          <w:rFonts w:asciiTheme="minorHAnsi" w:hAnsiTheme="minorHAnsi" w:cstheme="minorHAnsi"/>
          <w:sz w:val="22"/>
        </w:rPr>
        <w:t xml:space="preserve">žádosti podle </w:t>
      </w:r>
      <w:proofErr w:type="spellStart"/>
      <w:r w:rsidRPr="000A0496">
        <w:rPr>
          <w:rFonts w:asciiTheme="minorHAnsi" w:hAnsiTheme="minorHAnsi" w:cstheme="minorHAnsi"/>
          <w:sz w:val="22"/>
        </w:rPr>
        <w:t>ust</w:t>
      </w:r>
      <w:proofErr w:type="spellEnd"/>
      <w:r w:rsidRPr="000A0496">
        <w:rPr>
          <w:rFonts w:asciiTheme="minorHAnsi" w:hAnsiTheme="minorHAnsi" w:cstheme="minorHAnsi"/>
          <w:sz w:val="22"/>
        </w:rPr>
        <w:t>. § 14 odst. 5 písm. d) zákona vyhov</w:t>
      </w:r>
      <w:r>
        <w:rPr>
          <w:rFonts w:asciiTheme="minorHAnsi" w:hAnsiTheme="minorHAnsi" w:cstheme="minorHAnsi"/>
          <w:sz w:val="22"/>
        </w:rPr>
        <w:t>ěla</w:t>
      </w:r>
      <w:r w:rsidRPr="000A0496">
        <w:rPr>
          <w:rFonts w:asciiTheme="minorHAnsi" w:hAnsiTheme="minorHAnsi" w:cstheme="minorHAnsi"/>
          <w:sz w:val="22"/>
        </w:rPr>
        <w:t xml:space="preserve"> a požadované informace poskyt</w:t>
      </w:r>
      <w:r>
        <w:rPr>
          <w:rFonts w:asciiTheme="minorHAnsi" w:hAnsiTheme="minorHAnsi" w:cstheme="minorHAnsi"/>
          <w:sz w:val="22"/>
        </w:rPr>
        <w:t xml:space="preserve">la. </w:t>
      </w:r>
    </w:p>
    <w:p w:rsid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Odpovědi</w:t>
      </w:r>
      <w:r w:rsidRPr="000A0496">
        <w:rPr>
          <w:rFonts w:asciiTheme="minorHAnsi" w:hAnsiTheme="minorHAnsi" w:cstheme="minorHAnsi"/>
          <w:sz w:val="22"/>
        </w:rPr>
        <w:t>:</w:t>
      </w: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0A0496">
        <w:rPr>
          <w:rFonts w:asciiTheme="minorHAnsi" w:hAnsiTheme="minorHAnsi" w:cstheme="minorHAnsi"/>
          <w:sz w:val="22"/>
        </w:rPr>
        <w:t>Ad 1.</w:t>
      </w:r>
      <w:r w:rsidRPr="000A0496">
        <w:rPr>
          <w:rFonts w:asciiTheme="minorHAnsi" w:hAnsiTheme="minorHAnsi" w:cstheme="minorHAnsi"/>
          <w:sz w:val="22"/>
        </w:rPr>
        <w:tab/>
        <w:t>Ne</w:t>
      </w: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0A0496">
        <w:rPr>
          <w:rFonts w:asciiTheme="minorHAnsi" w:hAnsiTheme="minorHAnsi" w:cstheme="minorHAnsi"/>
          <w:sz w:val="22"/>
        </w:rPr>
        <w:t>Ad 2.</w:t>
      </w:r>
      <w:r w:rsidRPr="000A0496">
        <w:rPr>
          <w:rFonts w:asciiTheme="minorHAnsi" w:hAnsiTheme="minorHAnsi" w:cstheme="minorHAnsi"/>
          <w:sz w:val="22"/>
        </w:rPr>
        <w:tab/>
        <w:t>a) Žádná takováto pojišťovna není.</w:t>
      </w:r>
    </w:p>
    <w:p w:rsidR="000A0496" w:rsidRPr="000A0496" w:rsidRDefault="000A0496" w:rsidP="000A049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0A0496">
        <w:rPr>
          <w:rFonts w:asciiTheme="minorHAnsi" w:hAnsiTheme="minorHAnsi" w:cstheme="minorHAnsi"/>
          <w:sz w:val="22"/>
        </w:rPr>
        <w:t>b) 0, 0.</w:t>
      </w:r>
    </w:p>
    <w:p w:rsidR="000A0496" w:rsidRPr="000A0496" w:rsidRDefault="000A0496" w:rsidP="000A049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0A0496">
        <w:rPr>
          <w:rFonts w:asciiTheme="minorHAnsi" w:hAnsiTheme="minorHAnsi" w:cstheme="minorHAnsi"/>
          <w:sz w:val="22"/>
        </w:rPr>
        <w:t>c) 0 Kč, 0.</w:t>
      </w:r>
    </w:p>
    <w:p w:rsidR="000A0496" w:rsidRPr="000A0496" w:rsidRDefault="000A0496" w:rsidP="000A049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0A0496">
        <w:rPr>
          <w:rFonts w:asciiTheme="minorHAnsi" w:hAnsiTheme="minorHAnsi" w:cstheme="minorHAnsi"/>
          <w:sz w:val="22"/>
        </w:rPr>
        <w:t>d) Ne, ne.</w:t>
      </w:r>
    </w:p>
    <w:p w:rsidR="000A0496" w:rsidRPr="000A0496" w:rsidRDefault="000A0496" w:rsidP="000A049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0A0496">
        <w:rPr>
          <w:rFonts w:asciiTheme="minorHAnsi" w:hAnsiTheme="minorHAnsi" w:cstheme="minorHAnsi"/>
          <w:sz w:val="22"/>
        </w:rPr>
        <w:t xml:space="preserve">e) Ne.     </w:t>
      </w:r>
    </w:p>
    <w:p w:rsidR="000A0496" w:rsidRPr="000A0496" w:rsidRDefault="000A0496" w:rsidP="000A0496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sectPr w:rsidR="000A0496" w:rsidRPr="000A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0CDA"/>
    <w:multiLevelType w:val="hybridMultilevel"/>
    <w:tmpl w:val="89A06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80373"/>
    <w:multiLevelType w:val="hybridMultilevel"/>
    <w:tmpl w:val="F18ABD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6954"/>
    <w:multiLevelType w:val="hybridMultilevel"/>
    <w:tmpl w:val="386A8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6651"/>
    <w:multiLevelType w:val="hybridMultilevel"/>
    <w:tmpl w:val="D6BA485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83"/>
    <w:rsid w:val="00072C4F"/>
    <w:rsid w:val="000A0496"/>
    <w:rsid w:val="000C3632"/>
    <w:rsid w:val="002A33E2"/>
    <w:rsid w:val="00342E93"/>
    <w:rsid w:val="005E0B03"/>
    <w:rsid w:val="00945078"/>
    <w:rsid w:val="00C6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5854"/>
  <w15:chartTrackingRefBased/>
  <w15:docId w15:val="{6DF9D999-E2DB-4B36-BCB3-B726BE93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ČIŽP - Normální"/>
    <w:qFormat/>
    <w:rsid w:val="005E0B03"/>
    <w:pPr>
      <w:spacing w:after="0" w:line="320" w:lineRule="exact"/>
    </w:pPr>
    <w:rPr>
      <w:rFonts w:ascii="Minion Pro" w:hAnsi="Minion Pro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C4F"/>
    <w:pPr>
      <w:spacing w:line="259" w:lineRule="auto"/>
      <w:jc w:val="center"/>
    </w:pPr>
    <w:rPr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E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 Pavel</dc:creator>
  <cp:keywords/>
  <dc:description/>
  <cp:lastModifiedBy>Hoke Pavel</cp:lastModifiedBy>
  <cp:revision>4</cp:revision>
  <dcterms:created xsi:type="dcterms:W3CDTF">2022-04-04T07:31:00Z</dcterms:created>
  <dcterms:modified xsi:type="dcterms:W3CDTF">2022-04-04T08:00:00Z</dcterms:modified>
</cp:coreProperties>
</file>