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853E80"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44204</w:t>
      </w:r>
      <w:r w:rsidR="00B07122">
        <w:rPr>
          <w:rFonts w:cs="Times New Roman"/>
          <w:b/>
          <w:sz w:val="24"/>
          <w:szCs w:val="24"/>
        </w:rPr>
        <w:t xml:space="preserve"> odborný rada oddělení </w:t>
      </w:r>
      <w:r>
        <w:rPr>
          <w:rFonts w:cs="Times New Roman"/>
          <w:b/>
          <w:sz w:val="24"/>
          <w:szCs w:val="24"/>
        </w:rPr>
        <w:t>ochrany vod Oblastního inspektorátu Ústí nad Labem.</w:t>
      </w:r>
    </w:p>
    <w:p w:rsidR="00B45524" w:rsidRPr="001C29F1" w:rsidRDefault="00853E80"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44204</w:t>
      </w:r>
      <w:r w:rsidR="00F77417" w:rsidRPr="00F77417">
        <w:rPr>
          <w:rFonts w:cs="Times New Roman"/>
          <w:b/>
          <w:sz w:val="24"/>
          <w:szCs w:val="24"/>
        </w:rPr>
        <w:t xml:space="preserve"> odborný rada oddělení </w:t>
      </w:r>
      <w:r>
        <w:rPr>
          <w:rFonts w:cs="Times New Roman"/>
          <w:b/>
          <w:sz w:val="24"/>
          <w:szCs w:val="24"/>
        </w:rPr>
        <w:t>ochrany vod Oblastního inspektorátu Ústí nad Labem</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53E80"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853E80"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44204</w:t>
            </w:r>
            <w:r w:rsidR="00B07122">
              <w:rPr>
                <w:rFonts w:cs="Times New Roman"/>
                <w:sz w:val="24"/>
                <w:szCs w:val="24"/>
              </w:rPr>
              <w:t xml:space="preserve"> odb</w:t>
            </w:r>
            <w:r>
              <w:rPr>
                <w:rFonts w:cs="Times New Roman"/>
                <w:sz w:val="24"/>
                <w:szCs w:val="24"/>
              </w:rPr>
              <w:t xml:space="preserve">orný rada – inspektor/ka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853E80">
              <w:rPr>
                <w:rFonts w:cs="Times New Roman"/>
                <w:sz w:val="24"/>
                <w:szCs w:val="24"/>
              </w:rPr>
              <w:t>o</w:t>
            </w:r>
            <w:bookmarkStart w:id="1" w:name="_GoBack"/>
            <w:bookmarkEnd w:id="1"/>
            <w:r w:rsidR="00853E80">
              <w:rPr>
                <w:rFonts w:cs="Times New Roman"/>
                <w:sz w:val="24"/>
                <w:szCs w:val="24"/>
              </w:rPr>
              <w:t>blastního inspektorátu Ústí nad Labem</w:t>
            </w:r>
          </w:p>
          <w:p w:rsidR="00B45524" w:rsidRPr="00707B1F" w:rsidRDefault="00A55C7A" w:rsidP="00B07122">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853E80">
              <w:rPr>
                <w:rFonts w:cs="Times New Roman"/>
                <w:sz w:val="24"/>
                <w:szCs w:val="24"/>
              </w:rPr>
              <w:t>ochrany vod</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853E80"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853E80"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853E8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853E8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853E80"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853E8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853E8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853E8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53E80">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53E80"/>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39F0"/>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B06B87"/>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B3736-CB66-4469-BF82-F3319299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5138</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2023-01-25T13:52:00Z</dcterms:created>
  <dcterms:modified xsi:type="dcterms:W3CDTF">2023-01-25T13:52:00Z</dcterms:modified>
</cp:coreProperties>
</file>