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DE" w:rsidRPr="00252BDE" w:rsidRDefault="00252BDE">
      <w:pPr>
        <w:pStyle w:val="Zkladntext"/>
        <w:jc w:val="center"/>
        <w:rPr>
          <w:rFonts w:ascii="Arial" w:hAnsi="Arial" w:cs="Arial"/>
          <w:b/>
          <w:bCs/>
        </w:rPr>
      </w:pPr>
      <w:bookmarkStart w:id="0" w:name="_GoBack"/>
      <w:bookmarkEnd w:id="0"/>
    </w:p>
    <w:p w:rsidR="00AA6FAE" w:rsidRPr="00AA6FAE" w:rsidRDefault="00AE5691" w:rsidP="00AE5691">
      <w:pPr>
        <w:pStyle w:val="Zkladntext"/>
        <w:tabs>
          <w:tab w:val="left" w:pos="435"/>
          <w:tab w:val="center" w:pos="4536"/>
        </w:tabs>
        <w:spacing w:after="120"/>
        <w:jc w:val="left"/>
        <w:rPr>
          <w:rFonts w:ascii="Calibri" w:hAnsi="Calibri" w:cs="Arial"/>
          <w:b/>
          <w:bCs/>
          <w:sz w:val="28"/>
          <w:szCs w:val="28"/>
        </w:rPr>
      </w:pPr>
      <w:r>
        <w:rPr>
          <w:rFonts w:ascii="Calibri" w:hAnsi="Calibri" w:cs="Arial"/>
          <w:b/>
          <w:bCs/>
          <w:sz w:val="28"/>
          <w:szCs w:val="28"/>
        </w:rPr>
        <w:tab/>
      </w:r>
      <w:r>
        <w:rPr>
          <w:rFonts w:ascii="Calibri" w:hAnsi="Calibri" w:cs="Arial"/>
          <w:b/>
          <w:bCs/>
          <w:sz w:val="28"/>
          <w:szCs w:val="28"/>
        </w:rPr>
        <w:tab/>
      </w:r>
      <w:r w:rsidR="00AA6FAE" w:rsidRPr="00AA6FAE">
        <w:rPr>
          <w:rFonts w:ascii="Calibri" w:hAnsi="Calibri" w:cs="Arial"/>
          <w:b/>
          <w:bCs/>
          <w:sz w:val="28"/>
          <w:szCs w:val="28"/>
        </w:rPr>
        <w:t xml:space="preserve">ČESTNÉ PROHLÁŠENÍ </w:t>
      </w:r>
      <w:r>
        <w:rPr>
          <w:rStyle w:val="Znakapoznpodarou"/>
          <w:rFonts w:ascii="Calibri" w:hAnsi="Calibri" w:cs="Arial"/>
          <w:b/>
          <w:bCs/>
          <w:sz w:val="28"/>
          <w:szCs w:val="28"/>
        </w:rPr>
        <w:footnoteReference w:id="1"/>
      </w:r>
    </w:p>
    <w:p w:rsidR="00AA6FAE" w:rsidRPr="00AA6FAE" w:rsidRDefault="0021036D" w:rsidP="00AE5691">
      <w:pPr>
        <w:pStyle w:val="Zkladntext"/>
        <w:jc w:val="center"/>
        <w:rPr>
          <w:rFonts w:ascii="Calibri" w:hAnsi="Calibri" w:cs="Arial"/>
          <w:b/>
          <w:bCs/>
        </w:rPr>
      </w:pPr>
      <w:r w:rsidRPr="00AA6FAE">
        <w:rPr>
          <w:rFonts w:ascii="Calibri" w:hAnsi="Calibri" w:cs="Arial"/>
          <w:b/>
          <w:bCs/>
        </w:rPr>
        <w:t xml:space="preserve">podle § 4 odst. 3 zákona č. 451/1991 Sb., </w:t>
      </w:r>
    </w:p>
    <w:p w:rsidR="0021036D" w:rsidRPr="00AA6FAE" w:rsidRDefault="0021036D" w:rsidP="00AE5691">
      <w:pPr>
        <w:pStyle w:val="Zkladntext"/>
        <w:jc w:val="center"/>
        <w:rPr>
          <w:rFonts w:ascii="Calibri" w:hAnsi="Calibri" w:cs="Arial"/>
          <w:b/>
          <w:bCs/>
        </w:rPr>
      </w:pPr>
      <w:r w:rsidRPr="00AA6FAE">
        <w:rPr>
          <w:rFonts w:ascii="Calibri" w:hAnsi="Calibri" w:cs="Arial"/>
          <w:b/>
          <w:bCs/>
        </w:rPr>
        <w:t>kterým se stanoví některé další předpoklady pro</w:t>
      </w:r>
      <w:r w:rsidR="00AA6FAE" w:rsidRPr="00AA6FAE">
        <w:rPr>
          <w:rFonts w:ascii="Calibri" w:hAnsi="Calibri" w:cs="Arial"/>
          <w:b/>
          <w:bCs/>
        </w:rPr>
        <w:t> </w:t>
      </w:r>
      <w:r w:rsidRPr="00AA6FAE">
        <w:rPr>
          <w:rFonts w:ascii="Calibri" w:hAnsi="Calibri" w:cs="Arial"/>
          <w:b/>
          <w:bCs/>
        </w:rPr>
        <w:t>výkon některých funkcí ve státních orgánech a organizacích České a Slovenské Federativní Republiky, České republiky a</w:t>
      </w:r>
      <w:r w:rsidR="007E719C">
        <w:rPr>
          <w:rFonts w:ascii="Calibri" w:hAnsi="Calibri" w:cs="Arial"/>
          <w:b/>
          <w:bCs/>
        </w:rPr>
        <w:t> </w:t>
      </w:r>
      <w:r w:rsidRPr="00AA6FAE">
        <w:rPr>
          <w:rFonts w:ascii="Calibri" w:hAnsi="Calibri" w:cs="Arial"/>
          <w:b/>
          <w:bCs/>
        </w:rPr>
        <w:t xml:space="preserve"> Slovenské republiky, ve znění pozdějších předpisů</w:t>
      </w:r>
    </w:p>
    <w:p w:rsidR="0021036D" w:rsidRPr="00AA6FAE" w:rsidRDefault="0021036D" w:rsidP="00AE5691">
      <w:pPr>
        <w:jc w:val="both"/>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Já, níže podepsaný/á</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Jméno, příjmení: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Datum narození: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Adresa místa trvalého pobytu:</w:t>
      </w:r>
    </w:p>
    <w:p w:rsidR="0021036D" w:rsidRPr="00AA6FAE" w:rsidRDefault="0021036D" w:rsidP="00AE5691">
      <w:pPr>
        <w:jc w:val="both"/>
        <w:rPr>
          <w:rFonts w:ascii="Calibri" w:hAnsi="Calibri" w:cs="Arial"/>
        </w:rPr>
      </w:pPr>
    </w:p>
    <w:p w:rsidR="0021036D" w:rsidRPr="00AA6FAE" w:rsidRDefault="0021036D" w:rsidP="00AE5691">
      <w:pPr>
        <w:pStyle w:val="Zkladntext"/>
        <w:spacing w:after="120"/>
        <w:ind w:firstLine="709"/>
        <w:rPr>
          <w:rFonts w:ascii="Calibri" w:hAnsi="Calibri" w:cs="Arial"/>
          <w:b/>
          <w:bCs/>
        </w:rPr>
      </w:pPr>
      <w:r w:rsidRPr="00AA6FAE">
        <w:rPr>
          <w:rFonts w:ascii="Calibri" w:hAnsi="Calibri" w:cs="Arial"/>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w:t>
      </w:r>
      <w:r w:rsidR="007E719C">
        <w:rPr>
          <w:rFonts w:ascii="Calibri" w:hAnsi="Calibri" w:cs="Arial"/>
          <w:b/>
          <w:bCs/>
        </w:rPr>
        <w:t> </w:t>
      </w:r>
      <w:r w:rsidRPr="00AA6FAE">
        <w:rPr>
          <w:rFonts w:ascii="Calibri" w:hAnsi="Calibri" w:cs="Arial"/>
          <w:b/>
          <w:bCs/>
        </w:rPr>
        <w:t>Slovenské Federativní Republiky, České republiky a Slovenské republiky, ve znění pozdějších předpisů, tj.:</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w:t>
      </w:r>
      <w:r w:rsidR="007E719C">
        <w:rPr>
          <w:rFonts w:ascii="Calibri" w:hAnsi="Calibri" w:cs="Arial"/>
        </w:rPr>
        <w:t> </w:t>
      </w:r>
      <w:r w:rsidRPr="00AA6FAE">
        <w:rPr>
          <w:rFonts w:ascii="Calibri" w:hAnsi="Calibri" w:cs="Arial"/>
        </w:rPr>
        <w:t>řízení stranické práce v českých zemích nebo členem Výboru pro řízení stranické práce v českých zemích, s výjimkou těch, kteří tyto funkce zastávali pouze v období od</w:t>
      </w:r>
      <w:r w:rsidR="00AA6FAE" w:rsidRPr="00AA6FAE">
        <w:rPr>
          <w:rFonts w:ascii="Calibri" w:hAnsi="Calibri" w:cs="Arial"/>
        </w:rPr>
        <w:t> </w:t>
      </w:r>
      <w:r w:rsidRPr="00AA6FAE">
        <w:rPr>
          <w:rFonts w:ascii="Calibri" w:hAnsi="Calibri" w:cs="Arial"/>
        </w:rPr>
        <w:t>1.</w:t>
      </w:r>
      <w:r w:rsidR="00AA6FAE" w:rsidRPr="00AA6FAE">
        <w:rPr>
          <w:rFonts w:ascii="Calibri" w:hAnsi="Calibri" w:cs="Arial"/>
        </w:rPr>
        <w:t> </w:t>
      </w:r>
      <w:r w:rsidRPr="00AA6FAE">
        <w:rPr>
          <w:rFonts w:ascii="Calibri" w:hAnsi="Calibri" w:cs="Arial"/>
        </w:rPr>
        <w:t>1. 1968 do 1. 5. 1969,</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pracovníkem aparátu orgánů uvedených pod písmenem a) na úseku politického řízení Sboru národní bezpečnosti,</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příslušníkem Lidových milicí,</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členem akčního výboru Národní fronty po 25. 2. 1948, prověrkových komisí po</w:t>
      </w:r>
      <w:r w:rsidR="00AA6FAE" w:rsidRPr="00AA6FAE">
        <w:rPr>
          <w:rFonts w:ascii="Calibri" w:hAnsi="Calibri" w:cs="Arial"/>
        </w:rPr>
        <w:t> </w:t>
      </w:r>
      <w:r w:rsidRPr="00AA6FAE">
        <w:rPr>
          <w:rFonts w:ascii="Calibri" w:hAnsi="Calibri" w:cs="Arial"/>
        </w:rPr>
        <w:t>25. 2. 1948 nebo prověrkových a normalizačních komisí po 21. 8. 1968,</w:t>
      </w:r>
    </w:p>
    <w:p w:rsidR="0021036D" w:rsidRPr="00AA6FAE" w:rsidRDefault="0021036D" w:rsidP="00AE5691">
      <w:pPr>
        <w:numPr>
          <w:ilvl w:val="0"/>
          <w:numId w:val="1"/>
        </w:numPr>
        <w:ind w:left="426" w:hanging="426"/>
        <w:jc w:val="both"/>
        <w:rPr>
          <w:rFonts w:ascii="Calibri" w:hAnsi="Calibri" w:cs="Arial"/>
        </w:rPr>
      </w:pPr>
      <w:r w:rsidRPr="00AA6FAE">
        <w:rPr>
          <w:rFonts w:ascii="Calibri" w:hAnsi="Calibri" w:cs="Arial"/>
        </w:rPr>
        <w:t xml:space="preserve">studentem na Vysoké škole Felixe </w:t>
      </w:r>
      <w:proofErr w:type="spellStart"/>
      <w:r w:rsidRPr="00AA6FAE">
        <w:rPr>
          <w:rFonts w:ascii="Calibri" w:hAnsi="Calibri" w:cs="Arial"/>
        </w:rPr>
        <w:t>Edmundoviče</w:t>
      </w:r>
      <w:proofErr w:type="spellEnd"/>
      <w:r w:rsidRPr="00AA6FAE">
        <w:rPr>
          <w:rFonts w:ascii="Calibri" w:hAnsi="Calibri"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sidR="00AA6FAE" w:rsidRPr="00AA6FAE">
        <w:rPr>
          <w:rFonts w:ascii="Calibri" w:hAnsi="Calibri" w:cs="Arial"/>
        </w:rPr>
        <w:t> </w:t>
      </w:r>
      <w:r w:rsidRPr="00AA6FAE">
        <w:rPr>
          <w:rFonts w:ascii="Calibri" w:hAnsi="Calibri" w:cs="Arial"/>
        </w:rPr>
        <w:t>těchto školách.</w:t>
      </w:r>
    </w:p>
    <w:p w:rsidR="0021036D" w:rsidRPr="00AA6FAE" w:rsidRDefault="0021036D" w:rsidP="0021036D">
      <w:pPr>
        <w:jc w:val="both"/>
        <w:rPr>
          <w:rFonts w:ascii="Calibri" w:hAnsi="Calibri" w:cs="Arial"/>
        </w:rPr>
      </w:pPr>
    </w:p>
    <w:p w:rsidR="0021036D" w:rsidRPr="00AA6FAE" w:rsidRDefault="0021036D" w:rsidP="0021036D">
      <w:pPr>
        <w:autoSpaceDE w:val="0"/>
        <w:autoSpaceDN w:val="0"/>
        <w:adjustRightInd w:val="0"/>
        <w:rPr>
          <w:rFonts w:ascii="Calibri" w:hAnsi="Calibri" w:cs="Arial"/>
        </w:rPr>
      </w:pPr>
    </w:p>
    <w:p w:rsidR="0021036D" w:rsidRPr="00AA6FAE" w:rsidRDefault="0021036D" w:rsidP="0021036D">
      <w:pPr>
        <w:autoSpaceDE w:val="0"/>
        <w:autoSpaceDN w:val="0"/>
        <w:adjustRightInd w:val="0"/>
        <w:rPr>
          <w:rFonts w:ascii="Calibri" w:hAnsi="Calibri" w:cs="Arial"/>
        </w:rPr>
      </w:pPr>
      <w:r w:rsidRPr="00AA6FAE">
        <w:rPr>
          <w:rFonts w:ascii="Calibri" w:hAnsi="Calibri" w:cs="Arial"/>
        </w:rPr>
        <w:t>V ………………………………….</w:t>
      </w:r>
      <w:r w:rsidRPr="00AA6FAE">
        <w:rPr>
          <w:rFonts w:ascii="Calibri" w:hAnsi="Calibri" w:cs="Arial"/>
        </w:rPr>
        <w:tab/>
      </w:r>
      <w:r w:rsidRPr="00AA6FAE">
        <w:rPr>
          <w:rFonts w:ascii="Calibri" w:hAnsi="Calibri" w:cs="Arial"/>
        </w:rPr>
        <w:tab/>
      </w:r>
      <w:r w:rsidRPr="00AA6FAE">
        <w:rPr>
          <w:rFonts w:ascii="Calibri" w:hAnsi="Calibri" w:cs="Arial"/>
        </w:rPr>
        <w:tab/>
      </w:r>
      <w:r w:rsidRPr="00AA6FAE">
        <w:rPr>
          <w:rFonts w:ascii="Calibri" w:hAnsi="Calibri" w:cs="Arial"/>
        </w:rPr>
        <w:tab/>
      </w:r>
      <w:r w:rsidR="00AE5691">
        <w:rPr>
          <w:rFonts w:ascii="Calibri" w:hAnsi="Calibri" w:cs="Arial"/>
        </w:rPr>
        <w:tab/>
      </w:r>
      <w:r w:rsidR="00AE5691">
        <w:rPr>
          <w:rFonts w:ascii="Calibri" w:hAnsi="Calibri" w:cs="Arial"/>
        </w:rPr>
        <w:tab/>
      </w:r>
      <w:r w:rsidRPr="00AA6FAE">
        <w:rPr>
          <w:rFonts w:ascii="Calibri" w:hAnsi="Calibri" w:cs="Arial"/>
        </w:rPr>
        <w:t>dne ………………………………</w:t>
      </w: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8476D" w:rsidRPr="00AA6FAE" w:rsidRDefault="0021036D" w:rsidP="00AA6FAE">
      <w:pPr>
        <w:rPr>
          <w:rFonts w:ascii="Calibri" w:hAnsi="Calibri" w:cs="Arial"/>
        </w:rPr>
      </w:pPr>
      <w:r w:rsidRPr="00AA6FAE">
        <w:rPr>
          <w:rFonts w:ascii="Calibri" w:hAnsi="Calibri" w:cs="Arial"/>
        </w:rPr>
        <w:t>Podpis: …………………………………………….</w:t>
      </w:r>
    </w:p>
    <w:sectPr w:rsidR="0028476D" w:rsidRPr="00AA6FAE" w:rsidSect="00AE569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8C" w:rsidRDefault="00BE048C" w:rsidP="00AE5691">
      <w:r>
        <w:separator/>
      </w:r>
    </w:p>
  </w:endnote>
  <w:endnote w:type="continuationSeparator" w:id="0">
    <w:p w:rsidR="00BE048C" w:rsidRDefault="00BE048C" w:rsidP="00AE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8C" w:rsidRDefault="00BE048C" w:rsidP="00AE5691">
      <w:r>
        <w:separator/>
      </w:r>
    </w:p>
  </w:footnote>
  <w:footnote w:type="continuationSeparator" w:id="0">
    <w:p w:rsidR="00BE048C" w:rsidRDefault="00BE048C" w:rsidP="00AE5691">
      <w:r>
        <w:continuationSeparator/>
      </w:r>
    </w:p>
  </w:footnote>
  <w:footnote w:id="1">
    <w:p w:rsidR="00AE5691" w:rsidRDefault="00AE5691">
      <w:pPr>
        <w:pStyle w:val="Textpoznpodarou"/>
      </w:pPr>
      <w:r>
        <w:rPr>
          <w:rStyle w:val="Znakapoznpodarou"/>
        </w:rPr>
        <w:footnoteRef/>
      </w:r>
      <w:r>
        <w:t xml:space="preserve"> </w:t>
      </w:r>
      <w:r w:rsidRPr="00AE5691">
        <w:rPr>
          <w:rFonts w:asciiTheme="minorHAnsi" w:hAnsiTheme="minorHAnsi"/>
        </w:rPr>
        <w:t xml:space="preserve">Předloží žadatel narozený </w:t>
      </w:r>
      <w:r w:rsidRPr="00AE5691">
        <w:rPr>
          <w:rFonts w:asciiTheme="minorHAnsi" w:hAnsiTheme="minorHAnsi" w:cs="Arial"/>
        </w:rPr>
        <w:t>přede dnem 1. prosince 1971 (§ 20 zákona č. 451/1991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1C38E0"/>
    <w:rsid w:val="0021036D"/>
    <w:rsid w:val="00226FBB"/>
    <w:rsid w:val="00252BDE"/>
    <w:rsid w:val="0028476D"/>
    <w:rsid w:val="0029213D"/>
    <w:rsid w:val="003E4AA6"/>
    <w:rsid w:val="00410485"/>
    <w:rsid w:val="004545D8"/>
    <w:rsid w:val="00455FCF"/>
    <w:rsid w:val="005266A8"/>
    <w:rsid w:val="0059218D"/>
    <w:rsid w:val="005C3E5F"/>
    <w:rsid w:val="00651F9B"/>
    <w:rsid w:val="00724A4A"/>
    <w:rsid w:val="007A3021"/>
    <w:rsid w:val="007E719C"/>
    <w:rsid w:val="00807D12"/>
    <w:rsid w:val="008459DA"/>
    <w:rsid w:val="00AA68C7"/>
    <w:rsid w:val="00AA6FAE"/>
    <w:rsid w:val="00AE5691"/>
    <w:rsid w:val="00B31397"/>
    <w:rsid w:val="00B9173D"/>
    <w:rsid w:val="00BC6569"/>
    <w:rsid w:val="00BE048C"/>
    <w:rsid w:val="00CA2284"/>
    <w:rsid w:val="00CA6C85"/>
    <w:rsid w:val="00CB6BD8"/>
    <w:rsid w:val="00DD6B15"/>
    <w:rsid w:val="00FB2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BDDB0B-B71B-4050-B962-D7019FB7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Textpoznpodarou">
    <w:name w:val="footnote text"/>
    <w:basedOn w:val="Normln"/>
    <w:link w:val="TextpoznpodarouChar"/>
    <w:uiPriority w:val="99"/>
    <w:semiHidden/>
    <w:unhideWhenUsed/>
    <w:rsid w:val="00AE5691"/>
    <w:rPr>
      <w:sz w:val="20"/>
      <w:szCs w:val="20"/>
    </w:rPr>
  </w:style>
  <w:style w:type="character" w:customStyle="1" w:styleId="TextpoznpodarouChar">
    <w:name w:val="Text pozn. pod čarou Char"/>
    <w:basedOn w:val="Standardnpsmoodstavce"/>
    <w:link w:val="Textpoznpodarou"/>
    <w:uiPriority w:val="99"/>
    <w:semiHidden/>
    <w:rsid w:val="00AE5691"/>
  </w:style>
  <w:style w:type="character" w:styleId="Znakapoznpodarou">
    <w:name w:val="footnote reference"/>
    <w:basedOn w:val="Standardnpsmoodstavce"/>
    <w:uiPriority w:val="99"/>
    <w:semiHidden/>
    <w:unhideWhenUsed/>
    <w:rsid w:val="00AE5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4D36D-2516-46BB-A597-5EDD395B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1759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fliegerova</dc:creator>
  <cp:lastModifiedBy>Gřešková Eliška</cp:lastModifiedBy>
  <cp:revision>2</cp:revision>
  <cp:lastPrinted>2016-01-20T08:57:00Z</cp:lastPrinted>
  <dcterms:created xsi:type="dcterms:W3CDTF">2023-11-29T13:02:00Z</dcterms:created>
  <dcterms:modified xsi:type="dcterms:W3CDTF">2023-11-29T13:02:00Z</dcterms:modified>
</cp:coreProperties>
</file>