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5D3C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ADAEB8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2414C693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4C12C74C" w14:textId="77777777" w:rsidR="00625762" w:rsidRPr="00D817E7" w:rsidRDefault="00625762" w:rsidP="00625762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04ADA6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10006 odborný rada ředitelství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 České inspekci životního prostředí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6257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34B0D0B0" w14:textId="30122B65" w:rsidR="00A656D1" w:rsidRPr="00D226F2" w:rsidRDefault="000969F9" w:rsidP="006257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625762">
        <w:rPr>
          <w:rFonts w:ascii="Times New Roman" w:hAnsi="Times New Roman" w:cs="Times New Roman"/>
        </w:rPr>
        <w:t xml:space="preserve">splňuji další požadavky stanovené pro služební místo, tj. požadavek </w:t>
      </w:r>
      <w:bookmarkEnd w:id="0"/>
      <w:r w:rsidR="00625762" w:rsidRPr="00625762">
        <w:rPr>
          <w:rFonts w:ascii="Times New Roman" w:hAnsi="Times New Roman" w:cs="Times New Roman"/>
          <w:bCs/>
        </w:rPr>
        <w:t>vysokoškolské vzdělání získané studiem v bakalářském nebo magisterském studijním programu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3154E18E" w14:textId="08544E19" w:rsidR="000D5247" w:rsidRPr="00D446FC" w:rsidRDefault="000D5247" w:rsidP="006257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625762">
        <w:rPr>
          <w:rFonts w:ascii="Times New Roman" w:hAnsi="Times New Roman" w:cs="Times New Roman"/>
          <w:bCs/>
        </w:rPr>
        <w:t>motivační dopis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Pr="00625762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625762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195564">
    <w:abstractNumId w:val="1"/>
  </w:num>
  <w:num w:numId="2" w16cid:durableId="639268040">
    <w:abstractNumId w:val="3"/>
  </w:num>
  <w:num w:numId="3" w16cid:durableId="510535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7A2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1B6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5762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2025-09-16T12:18:00Z</dcterms:created>
  <dcterms:modified xsi:type="dcterms:W3CDTF">2025-09-16T12:18:00Z</dcterms:modified>
</cp:coreProperties>
</file>