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D3B" w:rsidRPr="006A3B0A" w:rsidRDefault="00A34D3B" w:rsidP="006A1030">
      <w:pPr>
        <w:spacing w:after="0"/>
        <w:jc w:val="center"/>
        <w:rPr>
          <w:rFonts w:ascii="Arial" w:hAnsi="Arial" w:cs="Arial"/>
        </w:rPr>
      </w:pPr>
      <w:bookmarkStart w:id="0" w:name="_GoBack"/>
      <w:bookmarkEnd w:id="0"/>
    </w:p>
    <w:p w:rsidR="003E2172" w:rsidRPr="006A3B0A" w:rsidRDefault="00276ED4" w:rsidP="006A10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3B0A">
        <w:rPr>
          <w:rFonts w:ascii="Arial" w:hAnsi="Arial" w:cs="Arial"/>
          <w:b/>
          <w:sz w:val="24"/>
          <w:szCs w:val="24"/>
        </w:rPr>
        <w:t xml:space="preserve">Oznámení o vyhlášení výběrového řízení na služební místo </w:t>
      </w:r>
    </w:p>
    <w:p w:rsidR="008F6401" w:rsidRDefault="003E2172" w:rsidP="006A10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3B0A">
        <w:rPr>
          <w:rFonts w:ascii="Arial" w:hAnsi="Arial" w:cs="Arial"/>
          <w:b/>
          <w:sz w:val="24"/>
          <w:szCs w:val="24"/>
        </w:rPr>
        <w:t xml:space="preserve">odborný rada </w:t>
      </w:r>
      <w:r w:rsidR="0047094A" w:rsidRPr="006A3B0A">
        <w:rPr>
          <w:rFonts w:ascii="Arial" w:hAnsi="Arial" w:cs="Arial"/>
          <w:b/>
          <w:sz w:val="24"/>
          <w:szCs w:val="24"/>
        </w:rPr>
        <w:t>oddělení právního</w:t>
      </w:r>
      <w:r w:rsidR="008F6401">
        <w:rPr>
          <w:rFonts w:ascii="Arial" w:hAnsi="Arial" w:cs="Arial"/>
          <w:b/>
          <w:sz w:val="24"/>
          <w:szCs w:val="24"/>
        </w:rPr>
        <w:t xml:space="preserve"> s pořadovým číslem v systemizaci 85</w:t>
      </w:r>
    </w:p>
    <w:p w:rsidR="00276ED4" w:rsidRPr="006A3B0A" w:rsidRDefault="003E2172" w:rsidP="006A10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3B0A">
        <w:rPr>
          <w:rFonts w:ascii="Arial" w:hAnsi="Arial" w:cs="Arial"/>
          <w:b/>
          <w:sz w:val="24"/>
          <w:szCs w:val="24"/>
        </w:rPr>
        <w:t xml:space="preserve"> </w:t>
      </w:r>
      <w:r w:rsidR="000E3DD3" w:rsidRPr="000E3DD3">
        <w:rPr>
          <w:rFonts w:ascii="Arial" w:hAnsi="Arial" w:cs="Arial"/>
          <w:b/>
          <w:sz w:val="24"/>
          <w:szCs w:val="24"/>
        </w:rPr>
        <w:t>ředitelství České inspekce životního prostředí</w:t>
      </w:r>
    </w:p>
    <w:p w:rsidR="00A0294A" w:rsidRPr="006A3B0A" w:rsidRDefault="00A0294A" w:rsidP="006A10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76ED4" w:rsidRPr="006A3B0A" w:rsidRDefault="00276ED4" w:rsidP="00172417">
      <w:pPr>
        <w:spacing w:after="0"/>
        <w:ind w:left="5103"/>
        <w:rPr>
          <w:rFonts w:ascii="Arial" w:hAnsi="Arial" w:cs="Arial"/>
        </w:rPr>
      </w:pPr>
      <w:r w:rsidRPr="006A3B0A">
        <w:rPr>
          <w:rFonts w:ascii="Arial" w:hAnsi="Arial" w:cs="Arial"/>
        </w:rPr>
        <w:t>Č.j.</w:t>
      </w:r>
      <w:r w:rsidR="00F94ECD" w:rsidRPr="006A3B0A">
        <w:rPr>
          <w:rFonts w:ascii="Arial" w:hAnsi="Arial" w:cs="Arial"/>
        </w:rPr>
        <w:t>:</w:t>
      </w:r>
      <w:r w:rsidR="00F742B0">
        <w:rPr>
          <w:rFonts w:ascii="Arial" w:hAnsi="Arial" w:cs="Arial"/>
        </w:rPr>
        <w:t xml:space="preserve"> </w:t>
      </w:r>
      <w:r w:rsidR="00364248" w:rsidRPr="00F742B0">
        <w:rPr>
          <w:rFonts w:ascii="Arial" w:hAnsi="Arial" w:cs="Arial"/>
        </w:rPr>
        <w:t>ČIŽP/10/PER/SR01/</w:t>
      </w:r>
      <w:r w:rsidR="006A1030">
        <w:rPr>
          <w:rFonts w:ascii="Arial" w:hAnsi="Arial" w:cs="Arial"/>
        </w:rPr>
        <w:t>1702713.001/17</w:t>
      </w:r>
      <w:r w:rsidR="00D71F20">
        <w:rPr>
          <w:rFonts w:ascii="Arial" w:hAnsi="Arial" w:cs="Arial"/>
        </w:rPr>
        <w:t>/RIO</w:t>
      </w:r>
    </w:p>
    <w:p w:rsidR="00276ED4" w:rsidRPr="006A3B0A" w:rsidRDefault="00276ED4" w:rsidP="00172417">
      <w:pPr>
        <w:spacing w:after="0"/>
        <w:ind w:left="5103"/>
        <w:rPr>
          <w:rFonts w:ascii="Arial" w:hAnsi="Arial" w:cs="Arial"/>
        </w:rPr>
      </w:pPr>
      <w:r w:rsidRPr="006A3B0A">
        <w:rPr>
          <w:rFonts w:ascii="Arial" w:hAnsi="Arial" w:cs="Arial"/>
        </w:rPr>
        <w:t xml:space="preserve">Datum: </w:t>
      </w:r>
      <w:r w:rsidR="006A1030">
        <w:rPr>
          <w:rFonts w:ascii="Arial" w:hAnsi="Arial" w:cs="Arial"/>
        </w:rPr>
        <w:t>28. února 2017</w:t>
      </w:r>
    </w:p>
    <w:p w:rsidR="00276ED4" w:rsidRPr="006A3B0A" w:rsidRDefault="00276ED4" w:rsidP="006A1030">
      <w:pPr>
        <w:spacing w:after="0"/>
        <w:jc w:val="both"/>
        <w:rPr>
          <w:rFonts w:ascii="Arial" w:hAnsi="Arial" w:cs="Arial"/>
        </w:rPr>
      </w:pPr>
    </w:p>
    <w:p w:rsidR="00027368" w:rsidRPr="007E649B" w:rsidRDefault="00364248" w:rsidP="006A103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Ředitel Č</w:t>
      </w:r>
      <w:r w:rsidR="003E2172" w:rsidRPr="006A3B0A">
        <w:rPr>
          <w:rFonts w:ascii="Arial" w:hAnsi="Arial" w:cs="Arial"/>
        </w:rPr>
        <w:t>esk</w:t>
      </w:r>
      <w:r w:rsidR="0047094A" w:rsidRPr="006A3B0A">
        <w:rPr>
          <w:rFonts w:ascii="Arial" w:hAnsi="Arial" w:cs="Arial"/>
        </w:rPr>
        <w:t>é</w:t>
      </w:r>
      <w:r w:rsidR="003E2172" w:rsidRPr="006A3B0A">
        <w:rPr>
          <w:rFonts w:ascii="Arial" w:hAnsi="Arial" w:cs="Arial"/>
        </w:rPr>
        <w:t xml:space="preserve"> inspekce životního prostředí</w:t>
      </w:r>
      <w:r w:rsidR="00C0487A" w:rsidRPr="006A3B0A">
        <w:rPr>
          <w:rFonts w:ascii="Arial" w:hAnsi="Arial" w:cs="Arial"/>
        </w:rPr>
        <w:t xml:space="preserve"> jako s</w:t>
      </w:r>
      <w:r w:rsidR="00276ED4" w:rsidRPr="006A3B0A">
        <w:rPr>
          <w:rFonts w:ascii="Arial" w:hAnsi="Arial" w:cs="Arial"/>
        </w:rPr>
        <w:t>lužební orgán</w:t>
      </w:r>
      <w:r w:rsidR="00C0487A" w:rsidRPr="006A3B0A">
        <w:rPr>
          <w:rFonts w:ascii="Arial" w:hAnsi="Arial" w:cs="Arial"/>
        </w:rPr>
        <w:t xml:space="preserve"> příslušný podle § 10 odst. 1 písm. </w:t>
      </w:r>
      <w:r w:rsidR="003E2172" w:rsidRPr="006A3B0A">
        <w:rPr>
          <w:rFonts w:ascii="Arial" w:hAnsi="Arial" w:cs="Arial"/>
        </w:rPr>
        <w:t>f</w:t>
      </w:r>
      <w:r w:rsidR="00C0487A" w:rsidRPr="006A3B0A">
        <w:rPr>
          <w:rFonts w:ascii="Arial" w:hAnsi="Arial" w:cs="Arial"/>
        </w:rPr>
        <w:t>) zákona č. 234/2014 Sb., o státní službě (dále jen „zákon“),</w:t>
      </w:r>
      <w:r w:rsidR="00276ED4" w:rsidRPr="006A3B0A">
        <w:rPr>
          <w:rFonts w:ascii="Arial" w:hAnsi="Arial" w:cs="Arial"/>
        </w:rPr>
        <w:t xml:space="preserve"> vyhlašuje výběrové řízení na služební místo </w:t>
      </w:r>
      <w:r w:rsidR="003E2172" w:rsidRPr="009932CA">
        <w:rPr>
          <w:rFonts w:ascii="Arial" w:hAnsi="Arial" w:cs="Arial"/>
          <w:b/>
        </w:rPr>
        <w:t xml:space="preserve">odborný rada </w:t>
      </w:r>
      <w:r w:rsidR="0047094A" w:rsidRPr="009932CA">
        <w:rPr>
          <w:rFonts w:ascii="Arial" w:hAnsi="Arial" w:cs="Arial"/>
          <w:b/>
        </w:rPr>
        <w:t>oddělení právního</w:t>
      </w:r>
      <w:r w:rsidR="00A0294A" w:rsidRPr="009932CA">
        <w:rPr>
          <w:rFonts w:ascii="Arial" w:hAnsi="Arial" w:cs="Arial"/>
          <w:b/>
        </w:rPr>
        <w:t xml:space="preserve"> </w:t>
      </w:r>
      <w:r w:rsidR="00503253" w:rsidRPr="009932CA">
        <w:rPr>
          <w:rFonts w:ascii="Arial" w:hAnsi="Arial" w:cs="Arial"/>
          <w:b/>
        </w:rPr>
        <w:t>s pořadovým číslem v systemizaci 85</w:t>
      </w:r>
      <w:r w:rsidR="00503253">
        <w:rPr>
          <w:rFonts w:ascii="Arial" w:hAnsi="Arial" w:cs="Arial"/>
        </w:rPr>
        <w:t xml:space="preserve"> </w:t>
      </w:r>
      <w:r w:rsidR="000E3DD3">
        <w:rPr>
          <w:rFonts w:ascii="Arial" w:hAnsi="Arial" w:cs="Arial"/>
        </w:rPr>
        <w:t xml:space="preserve">ředitelství České inspekce životního prostředí </w:t>
      </w:r>
      <w:r w:rsidR="00A0294A" w:rsidRPr="006A3B0A">
        <w:rPr>
          <w:rFonts w:ascii="Arial" w:hAnsi="Arial" w:cs="Arial"/>
        </w:rPr>
        <w:t xml:space="preserve">v oboru služby </w:t>
      </w:r>
      <w:r w:rsidR="00C860E3" w:rsidRPr="006A3B0A">
        <w:rPr>
          <w:rFonts w:ascii="Arial" w:hAnsi="Arial" w:cs="Arial"/>
        </w:rPr>
        <w:t>Legislativa a pr</w:t>
      </w:r>
      <w:r w:rsidR="00F742B0">
        <w:rPr>
          <w:rFonts w:ascii="Arial" w:hAnsi="Arial" w:cs="Arial"/>
        </w:rPr>
        <w:t xml:space="preserve">ávní činnost, </w:t>
      </w:r>
      <w:r w:rsidR="00C860E3" w:rsidRPr="006A3B0A">
        <w:rPr>
          <w:rFonts w:ascii="Arial" w:hAnsi="Arial" w:cs="Arial"/>
        </w:rPr>
        <w:t xml:space="preserve">Ochrana přírody a </w:t>
      </w:r>
      <w:r w:rsidR="00C860E3" w:rsidRPr="007E649B">
        <w:rPr>
          <w:rFonts w:ascii="Arial" w:hAnsi="Arial" w:cs="Arial"/>
        </w:rPr>
        <w:t>krajiny</w:t>
      </w:r>
      <w:r w:rsidR="00F742B0" w:rsidRPr="007E649B">
        <w:rPr>
          <w:rFonts w:ascii="Arial" w:hAnsi="Arial" w:cs="Arial"/>
        </w:rPr>
        <w:t xml:space="preserve"> a</w:t>
      </w:r>
      <w:r w:rsidR="00C860E3" w:rsidRPr="007E649B">
        <w:rPr>
          <w:rFonts w:ascii="Arial" w:hAnsi="Arial" w:cs="Arial"/>
        </w:rPr>
        <w:t xml:space="preserve"> Technická ochrana životního prostředí</w:t>
      </w:r>
      <w:r w:rsidR="00276ED4" w:rsidRPr="007E649B">
        <w:rPr>
          <w:rFonts w:ascii="Arial" w:hAnsi="Arial" w:cs="Arial"/>
        </w:rPr>
        <w:t xml:space="preserve">. </w:t>
      </w:r>
    </w:p>
    <w:p w:rsidR="00C0487A" w:rsidRPr="007E649B" w:rsidRDefault="001D537E" w:rsidP="006A1030">
      <w:pPr>
        <w:spacing w:after="120"/>
        <w:jc w:val="both"/>
        <w:rPr>
          <w:rFonts w:ascii="Arial" w:hAnsi="Arial" w:cs="Arial"/>
        </w:rPr>
      </w:pPr>
      <w:r w:rsidRPr="007E649B">
        <w:rPr>
          <w:rFonts w:ascii="Arial" w:hAnsi="Arial" w:cs="Arial"/>
        </w:rPr>
        <w:t>Místem výkonu služby je</w:t>
      </w:r>
      <w:r w:rsidR="006A1030">
        <w:rPr>
          <w:rFonts w:ascii="Arial" w:hAnsi="Arial" w:cs="Arial"/>
        </w:rPr>
        <w:t xml:space="preserve"> </w:t>
      </w:r>
      <w:r w:rsidR="006A1030" w:rsidRPr="006A1030">
        <w:rPr>
          <w:rFonts w:ascii="Arial" w:hAnsi="Arial" w:cs="Arial"/>
          <w:b/>
        </w:rPr>
        <w:t>hlavní město</w:t>
      </w:r>
      <w:r w:rsidRPr="007E649B">
        <w:rPr>
          <w:rFonts w:ascii="Arial" w:hAnsi="Arial" w:cs="Arial"/>
        </w:rPr>
        <w:t xml:space="preserve"> </w:t>
      </w:r>
      <w:r w:rsidR="003E2172" w:rsidRPr="009932CA">
        <w:rPr>
          <w:rFonts w:ascii="Arial" w:hAnsi="Arial" w:cs="Arial"/>
          <w:b/>
        </w:rPr>
        <w:t>Praha</w:t>
      </w:r>
      <w:r w:rsidRPr="007E649B">
        <w:rPr>
          <w:rFonts w:ascii="Arial" w:hAnsi="Arial" w:cs="Arial"/>
        </w:rPr>
        <w:t>.</w:t>
      </w:r>
    </w:p>
    <w:p w:rsidR="00DE0518" w:rsidRPr="007E649B" w:rsidRDefault="00A0294A" w:rsidP="006A1030">
      <w:pPr>
        <w:spacing w:after="120"/>
        <w:jc w:val="both"/>
        <w:rPr>
          <w:rFonts w:ascii="Arial" w:hAnsi="Arial" w:cs="Arial"/>
        </w:rPr>
      </w:pPr>
      <w:r w:rsidRPr="00364248">
        <w:rPr>
          <w:rFonts w:ascii="Arial" w:hAnsi="Arial" w:cs="Arial"/>
        </w:rPr>
        <w:t xml:space="preserve">Služba na tomto služebním místě bude vykonávána ve služebním poměru </w:t>
      </w:r>
      <w:r w:rsidRPr="006A1030">
        <w:rPr>
          <w:rFonts w:ascii="Arial" w:hAnsi="Arial" w:cs="Arial"/>
          <w:b/>
        </w:rPr>
        <w:t xml:space="preserve">na dobu </w:t>
      </w:r>
      <w:r w:rsidR="00C860E3" w:rsidRPr="006A1030">
        <w:rPr>
          <w:rFonts w:ascii="Arial" w:hAnsi="Arial" w:cs="Arial"/>
          <w:b/>
        </w:rPr>
        <w:t>neurčitou.</w:t>
      </w:r>
      <w:r w:rsidR="00C860E3" w:rsidRPr="00364248">
        <w:rPr>
          <w:rFonts w:ascii="Arial" w:hAnsi="Arial" w:cs="Arial"/>
        </w:rPr>
        <w:t xml:space="preserve"> </w:t>
      </w:r>
      <w:r w:rsidR="001D537E" w:rsidRPr="00364248">
        <w:rPr>
          <w:rFonts w:ascii="Arial" w:hAnsi="Arial" w:cs="Arial"/>
        </w:rPr>
        <w:t xml:space="preserve">Předpokládaným dnem nástupu </w:t>
      </w:r>
      <w:r w:rsidR="008C3B5F" w:rsidRPr="00364248">
        <w:rPr>
          <w:rFonts w:ascii="Arial" w:hAnsi="Arial" w:cs="Arial"/>
        </w:rPr>
        <w:t>do služby na tomto služebním místě</w:t>
      </w:r>
      <w:r w:rsidR="00A63D07" w:rsidRPr="00364248">
        <w:rPr>
          <w:rFonts w:ascii="Arial" w:hAnsi="Arial" w:cs="Arial"/>
        </w:rPr>
        <w:t xml:space="preserve"> </w:t>
      </w:r>
      <w:r w:rsidR="007E649B">
        <w:rPr>
          <w:rFonts w:ascii="Arial" w:hAnsi="Arial" w:cs="Arial"/>
        </w:rPr>
        <w:t>je</w:t>
      </w:r>
      <w:r w:rsidR="006A1030">
        <w:rPr>
          <w:rFonts w:ascii="Arial" w:hAnsi="Arial" w:cs="Arial"/>
        </w:rPr>
        <w:t xml:space="preserve"> </w:t>
      </w:r>
      <w:r w:rsidR="006A1030">
        <w:rPr>
          <w:rFonts w:ascii="Arial" w:hAnsi="Arial" w:cs="Arial"/>
          <w:b/>
        </w:rPr>
        <w:t>1. 6. 2017</w:t>
      </w:r>
      <w:r w:rsidR="00503253" w:rsidRPr="007E649B">
        <w:rPr>
          <w:rFonts w:ascii="Arial" w:hAnsi="Arial" w:cs="Arial"/>
        </w:rPr>
        <w:t>.</w:t>
      </w:r>
      <w:r w:rsidR="007E649B" w:rsidRPr="007E649B">
        <w:rPr>
          <w:rFonts w:ascii="Arial" w:hAnsi="Arial" w:cs="Arial"/>
        </w:rPr>
        <w:t xml:space="preserve"> </w:t>
      </w:r>
      <w:r w:rsidR="00DE0518" w:rsidRPr="007E649B">
        <w:rPr>
          <w:rFonts w:ascii="Arial" w:hAnsi="Arial" w:cs="Arial"/>
        </w:rPr>
        <w:t xml:space="preserve">Služební místo je zařazeno </w:t>
      </w:r>
      <w:r w:rsidR="008E6A0B" w:rsidRPr="007E649B">
        <w:rPr>
          <w:rFonts w:ascii="Arial" w:hAnsi="Arial" w:cs="Arial"/>
        </w:rPr>
        <w:t xml:space="preserve">podle Přílohy č. 1 k zákonu </w:t>
      </w:r>
      <w:r w:rsidR="00DE0518" w:rsidRPr="006A1030">
        <w:rPr>
          <w:rFonts w:ascii="Arial" w:hAnsi="Arial" w:cs="Arial"/>
          <w:b/>
        </w:rPr>
        <w:t xml:space="preserve">do </w:t>
      </w:r>
      <w:r w:rsidR="00C860E3" w:rsidRPr="006A1030">
        <w:rPr>
          <w:rFonts w:ascii="Arial" w:hAnsi="Arial" w:cs="Arial"/>
          <w:b/>
        </w:rPr>
        <w:t>12</w:t>
      </w:r>
      <w:r w:rsidR="00DE0518" w:rsidRPr="006A1030">
        <w:rPr>
          <w:rFonts w:ascii="Arial" w:hAnsi="Arial" w:cs="Arial"/>
          <w:b/>
        </w:rPr>
        <w:t>. platové třídy.</w:t>
      </w:r>
    </w:p>
    <w:p w:rsidR="00C860E3" w:rsidRPr="00364248" w:rsidRDefault="00417DD3" w:rsidP="006A1030">
      <w:pPr>
        <w:spacing w:after="120"/>
        <w:jc w:val="both"/>
        <w:rPr>
          <w:rFonts w:ascii="Arial" w:hAnsi="Arial" w:cs="Arial"/>
        </w:rPr>
      </w:pPr>
      <w:r w:rsidRPr="00364248">
        <w:rPr>
          <w:rFonts w:ascii="Arial" w:hAnsi="Arial" w:cs="Arial"/>
        </w:rPr>
        <w:t xml:space="preserve">Náplň </w:t>
      </w:r>
      <w:r w:rsidR="000D30E6" w:rsidRPr="00364248">
        <w:rPr>
          <w:rFonts w:ascii="Arial" w:hAnsi="Arial" w:cs="Arial"/>
        </w:rPr>
        <w:t>činnosti</w:t>
      </w:r>
      <w:r w:rsidRPr="00364248">
        <w:rPr>
          <w:rFonts w:ascii="Arial" w:hAnsi="Arial" w:cs="Arial"/>
        </w:rPr>
        <w:t xml:space="preserve"> na služebním místě spočívá v: </w:t>
      </w:r>
    </w:p>
    <w:p w:rsidR="00C860E3" w:rsidRPr="00364248" w:rsidRDefault="00C860E3" w:rsidP="006A1030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364248">
        <w:rPr>
          <w:rFonts w:ascii="Arial" w:hAnsi="Arial" w:cs="Arial"/>
        </w:rPr>
        <w:t xml:space="preserve">Poskytování komplexní právní pomoci odborným útvarům ředitelství a oblastních inspektorátů České inspekce životního prostředí (dále </w:t>
      </w:r>
      <w:r w:rsidR="0047094A" w:rsidRPr="00364248">
        <w:rPr>
          <w:rFonts w:ascii="Arial" w:hAnsi="Arial" w:cs="Arial"/>
        </w:rPr>
        <w:t xml:space="preserve">také </w:t>
      </w:r>
      <w:r w:rsidRPr="00364248">
        <w:rPr>
          <w:rFonts w:ascii="Arial" w:hAnsi="Arial" w:cs="Arial"/>
        </w:rPr>
        <w:t xml:space="preserve">jen ČIŽP) ve všech oblastech práva životního prostředí, zejména v souvislosti s dozorovou činností, vedením správních řízení a vydáváním správních rozhodnutí, včetně právní pomoci v řádných i mimořádných přezkumných řízeních. </w:t>
      </w:r>
    </w:p>
    <w:p w:rsidR="00C860E3" w:rsidRPr="00364248" w:rsidRDefault="00C860E3" w:rsidP="006A1030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364248">
        <w:rPr>
          <w:rFonts w:ascii="Arial" w:hAnsi="Arial" w:cs="Arial"/>
        </w:rPr>
        <w:t>Komplexní zajišťování právní agendy ČIŽP (právní kontrola smluv v oblasti práva občanského a obchodního, zpracovávání žalob, jiných právních podání, zastupování ČIŽP v řízení před soudy nebo jinými orgány veřejné moci).</w:t>
      </w:r>
    </w:p>
    <w:p w:rsidR="00C860E3" w:rsidRPr="00364248" w:rsidRDefault="00C860E3" w:rsidP="006A1030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364248">
        <w:rPr>
          <w:rFonts w:ascii="Arial" w:hAnsi="Arial" w:cs="Arial"/>
        </w:rPr>
        <w:t xml:space="preserve">Jednání jménem ČIŽP v soudních řízeních a úkony s tím související, zastupování veřejných zájmů v soudních sporech. </w:t>
      </w:r>
    </w:p>
    <w:p w:rsidR="00C860E3" w:rsidRPr="00364248" w:rsidRDefault="00C860E3" w:rsidP="006A1030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364248">
        <w:rPr>
          <w:rFonts w:ascii="Arial" w:hAnsi="Arial" w:cs="Arial"/>
        </w:rPr>
        <w:t>Vypracovávání zvlášť závažných materiálů právní povahy pro potřeby ČIŽP, zásadních právních výkladů a stanovisek k aplikaci práva životního prostředí v oboru působnosti ČIŽP, analýza a zpracovávání právních stanovisek k zvláště složitým a závažným externím materiálům.</w:t>
      </w:r>
    </w:p>
    <w:p w:rsidR="00C860E3" w:rsidRPr="00364248" w:rsidRDefault="00C860E3" w:rsidP="006A1030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364248">
        <w:rPr>
          <w:rFonts w:ascii="Arial" w:hAnsi="Arial" w:cs="Arial"/>
        </w:rPr>
        <w:t>Spolupráce s oddělením personálním v oblasti pracovního práva, resp. státní služby.</w:t>
      </w:r>
    </w:p>
    <w:p w:rsidR="00C860E3" w:rsidRPr="00364248" w:rsidRDefault="00C860E3" w:rsidP="006A1030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364248">
        <w:rPr>
          <w:rFonts w:ascii="Arial" w:hAnsi="Arial" w:cs="Arial"/>
        </w:rPr>
        <w:t>Zpracovávání legislativních návrhů jménem ČIŽP ve věcech souvisejících s působností ČIŽP, jiná účast na tvorbě nových a novelizovaných znění právních předpisů v oblasti ochrany životního prostředí v součinnosti s legislativním odborem a věcnými odbory MŽP.</w:t>
      </w:r>
    </w:p>
    <w:p w:rsidR="00C860E3" w:rsidRPr="00364248" w:rsidRDefault="00C860E3" w:rsidP="006A1030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364248">
        <w:rPr>
          <w:rFonts w:ascii="Arial" w:hAnsi="Arial" w:cs="Arial"/>
        </w:rPr>
        <w:t>Účast na tvorbě interních předpisů ČIŽP.</w:t>
      </w:r>
    </w:p>
    <w:p w:rsidR="00C860E3" w:rsidRPr="00364248" w:rsidRDefault="00C860E3" w:rsidP="006A1030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364248">
        <w:rPr>
          <w:rFonts w:ascii="Arial" w:hAnsi="Arial" w:cs="Arial"/>
        </w:rPr>
        <w:t xml:space="preserve">Provádění vnitřní kontrolní činnosti ČIŽP, zejména kontroly vedených nebo ukončených správních řízení, postupu při výkonu vnější kontroly (správního dozoru) apod. </w:t>
      </w:r>
    </w:p>
    <w:p w:rsidR="00C860E3" w:rsidRPr="00364248" w:rsidRDefault="00C860E3" w:rsidP="006A1030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364248">
        <w:rPr>
          <w:rFonts w:ascii="Arial" w:hAnsi="Arial" w:cs="Arial"/>
        </w:rPr>
        <w:t>Spolupráce s exekutorskými úřady při uplatňování pohledávek ČIŽP.</w:t>
      </w:r>
    </w:p>
    <w:p w:rsidR="00C860E3" w:rsidRPr="00364248" w:rsidRDefault="00C860E3" w:rsidP="006A1030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364248">
        <w:rPr>
          <w:rFonts w:ascii="Arial" w:hAnsi="Arial" w:cs="Arial"/>
        </w:rPr>
        <w:t>Podíl na mezinárodní spolupráci ČIŽP v oblasti evropského práva životního prostředí.</w:t>
      </w:r>
    </w:p>
    <w:p w:rsidR="00C860E3" w:rsidRDefault="00C860E3" w:rsidP="006A1030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364248">
        <w:rPr>
          <w:rFonts w:ascii="Arial" w:hAnsi="Arial" w:cs="Arial"/>
        </w:rPr>
        <w:t>Lektorská činnost v oblasti právních předpisů a jejich aplikace podle požadavků oddělení personálního.</w:t>
      </w:r>
    </w:p>
    <w:p w:rsidR="00C860E3" w:rsidRPr="00364248" w:rsidRDefault="00C860E3" w:rsidP="006A1030">
      <w:pPr>
        <w:spacing w:after="120"/>
        <w:jc w:val="both"/>
        <w:rPr>
          <w:rFonts w:ascii="Arial" w:hAnsi="Arial" w:cs="Arial"/>
        </w:rPr>
      </w:pPr>
    </w:p>
    <w:p w:rsidR="00B228A2" w:rsidRPr="00364248" w:rsidRDefault="00276ED4" w:rsidP="006A1030">
      <w:pPr>
        <w:spacing w:after="120"/>
        <w:jc w:val="both"/>
        <w:rPr>
          <w:rFonts w:ascii="Arial" w:hAnsi="Arial" w:cs="Arial"/>
        </w:rPr>
      </w:pPr>
      <w:r w:rsidRPr="00364248">
        <w:rPr>
          <w:rFonts w:ascii="Arial" w:hAnsi="Arial" w:cs="Arial"/>
        </w:rPr>
        <w:t xml:space="preserve">Posuzovány budou </w:t>
      </w:r>
      <w:r w:rsidR="00B228A2" w:rsidRPr="007E649B">
        <w:rPr>
          <w:rFonts w:ascii="Arial" w:hAnsi="Arial" w:cs="Arial"/>
        </w:rPr>
        <w:t>žádosti</w:t>
      </w:r>
      <w:r w:rsidR="003059FD" w:rsidRPr="00364248">
        <w:rPr>
          <w:rFonts w:ascii="Arial" w:hAnsi="Arial" w:cs="Arial"/>
          <w:b/>
        </w:rPr>
        <w:t xml:space="preserve"> </w:t>
      </w:r>
      <w:r w:rsidR="003059FD" w:rsidRPr="00364248">
        <w:rPr>
          <w:rFonts w:ascii="Arial" w:eastAsia="Times New Roman" w:hAnsi="Arial" w:cs="Arial"/>
          <w:lang w:eastAsia="cs-CZ"/>
        </w:rPr>
        <w:t>o přijetí do služebního poměru a zařazení na služební místo (dále jen „žádost“)</w:t>
      </w:r>
      <w:r w:rsidR="00C0487A" w:rsidRPr="00364248">
        <w:rPr>
          <w:rFonts w:ascii="Arial" w:hAnsi="Arial" w:cs="Arial"/>
          <w:b/>
        </w:rPr>
        <w:t xml:space="preserve"> podané ve lhůtě do </w:t>
      </w:r>
      <w:r w:rsidR="006A1030">
        <w:rPr>
          <w:rFonts w:ascii="Arial" w:hAnsi="Arial" w:cs="Arial"/>
          <w:b/>
        </w:rPr>
        <w:t>30</w:t>
      </w:r>
      <w:r w:rsidR="00585F52">
        <w:rPr>
          <w:rFonts w:ascii="Arial" w:hAnsi="Arial" w:cs="Arial"/>
          <w:b/>
        </w:rPr>
        <w:t>.</w:t>
      </w:r>
      <w:r w:rsidR="00CE4672">
        <w:rPr>
          <w:rFonts w:ascii="Arial" w:hAnsi="Arial" w:cs="Arial"/>
          <w:b/>
        </w:rPr>
        <w:t xml:space="preserve"> </w:t>
      </w:r>
      <w:r w:rsidR="006A1030">
        <w:rPr>
          <w:rFonts w:ascii="Arial" w:hAnsi="Arial" w:cs="Arial"/>
          <w:b/>
        </w:rPr>
        <w:t>3</w:t>
      </w:r>
      <w:r w:rsidR="00585F52">
        <w:rPr>
          <w:rFonts w:ascii="Arial" w:hAnsi="Arial" w:cs="Arial"/>
          <w:b/>
        </w:rPr>
        <w:t>.</w:t>
      </w:r>
      <w:r w:rsidR="00CE4672">
        <w:rPr>
          <w:rFonts w:ascii="Arial" w:hAnsi="Arial" w:cs="Arial"/>
          <w:b/>
        </w:rPr>
        <w:t xml:space="preserve"> </w:t>
      </w:r>
      <w:r w:rsidR="006A1030">
        <w:rPr>
          <w:rFonts w:ascii="Arial" w:hAnsi="Arial" w:cs="Arial"/>
          <w:b/>
        </w:rPr>
        <w:t>2017</w:t>
      </w:r>
      <w:r w:rsidR="00172417">
        <w:rPr>
          <w:rFonts w:ascii="Arial" w:hAnsi="Arial" w:cs="Arial"/>
          <w:b/>
        </w:rPr>
        <w:t xml:space="preserve"> </w:t>
      </w:r>
      <w:r w:rsidR="00C0487A" w:rsidRPr="00364248">
        <w:rPr>
          <w:rFonts w:ascii="Arial" w:hAnsi="Arial" w:cs="Arial"/>
        </w:rPr>
        <w:t xml:space="preserve">tj. v této lhůtě </w:t>
      </w:r>
      <w:r w:rsidRPr="00364248">
        <w:rPr>
          <w:rFonts w:ascii="Arial" w:hAnsi="Arial" w:cs="Arial"/>
        </w:rPr>
        <w:t>za</w:t>
      </w:r>
      <w:r w:rsidR="00C0487A" w:rsidRPr="00364248">
        <w:rPr>
          <w:rFonts w:ascii="Arial" w:hAnsi="Arial" w:cs="Arial"/>
        </w:rPr>
        <w:t>slané</w:t>
      </w:r>
      <w:r w:rsidRPr="00364248">
        <w:rPr>
          <w:rFonts w:ascii="Arial" w:hAnsi="Arial" w:cs="Arial"/>
        </w:rPr>
        <w:t xml:space="preserve"> </w:t>
      </w:r>
      <w:r w:rsidR="006060F0" w:rsidRPr="00364248">
        <w:rPr>
          <w:rFonts w:ascii="Arial" w:hAnsi="Arial" w:cs="Arial"/>
        </w:rPr>
        <w:t xml:space="preserve">služebnímu orgánu </w:t>
      </w:r>
      <w:r w:rsidRPr="00364248">
        <w:rPr>
          <w:rFonts w:ascii="Arial" w:hAnsi="Arial" w:cs="Arial"/>
        </w:rPr>
        <w:t>prostřednictvím provozovatele poštovních služeb na adresu</w:t>
      </w:r>
      <w:r w:rsidR="006060F0" w:rsidRPr="00364248">
        <w:rPr>
          <w:rFonts w:ascii="Arial" w:hAnsi="Arial" w:cs="Arial"/>
        </w:rPr>
        <w:t xml:space="preserve"> služebního úřadu</w:t>
      </w:r>
      <w:r w:rsidRPr="00364248">
        <w:rPr>
          <w:rFonts w:ascii="Arial" w:hAnsi="Arial" w:cs="Arial"/>
        </w:rPr>
        <w:t xml:space="preserve"> </w:t>
      </w:r>
      <w:r w:rsidR="00133DFB" w:rsidRPr="00364248">
        <w:rPr>
          <w:rFonts w:ascii="Arial" w:eastAsia="Times New Roman" w:hAnsi="Arial" w:cs="Arial"/>
          <w:lang w:eastAsia="cs-CZ"/>
        </w:rPr>
        <w:t>Česká inspekce životního prostředí, Na Břehu 267, 190 00 Praha 9</w:t>
      </w:r>
      <w:r w:rsidRPr="00364248">
        <w:rPr>
          <w:rFonts w:ascii="Arial" w:hAnsi="Arial" w:cs="Arial"/>
        </w:rPr>
        <w:t xml:space="preserve">, </w:t>
      </w:r>
      <w:r w:rsidR="0044040E" w:rsidRPr="00364248">
        <w:rPr>
          <w:rFonts w:ascii="Arial" w:hAnsi="Arial" w:cs="Arial"/>
        </w:rPr>
        <w:t>nebo osobně poda</w:t>
      </w:r>
      <w:r w:rsidR="00C0487A" w:rsidRPr="00364248">
        <w:rPr>
          <w:rFonts w:ascii="Arial" w:hAnsi="Arial" w:cs="Arial"/>
        </w:rPr>
        <w:t>né</w:t>
      </w:r>
      <w:r w:rsidR="0044040E" w:rsidRPr="00364248">
        <w:rPr>
          <w:rFonts w:ascii="Arial" w:hAnsi="Arial" w:cs="Arial"/>
        </w:rPr>
        <w:t xml:space="preserve"> </w:t>
      </w:r>
      <w:r w:rsidRPr="00364248">
        <w:rPr>
          <w:rFonts w:ascii="Arial" w:hAnsi="Arial" w:cs="Arial"/>
        </w:rPr>
        <w:t xml:space="preserve">na podatelnu služebního </w:t>
      </w:r>
      <w:r w:rsidR="00C0487A" w:rsidRPr="00364248">
        <w:rPr>
          <w:rFonts w:ascii="Arial" w:hAnsi="Arial" w:cs="Arial"/>
        </w:rPr>
        <w:t>úřadu</w:t>
      </w:r>
      <w:r w:rsidRPr="00364248">
        <w:rPr>
          <w:rFonts w:ascii="Arial" w:hAnsi="Arial" w:cs="Arial"/>
        </w:rPr>
        <w:t xml:space="preserve"> na výše uvedené adrese</w:t>
      </w:r>
      <w:r w:rsidR="00073FE5" w:rsidRPr="00364248">
        <w:rPr>
          <w:rFonts w:ascii="Arial" w:hAnsi="Arial" w:cs="Arial"/>
        </w:rPr>
        <w:t>. Ž</w:t>
      </w:r>
      <w:r w:rsidR="006060F0" w:rsidRPr="00364248">
        <w:rPr>
          <w:rFonts w:ascii="Arial" w:hAnsi="Arial" w:cs="Arial"/>
        </w:rPr>
        <w:t xml:space="preserve">ádost lze podat rovněž </w:t>
      </w:r>
      <w:r w:rsidR="00B228A2" w:rsidRPr="00364248">
        <w:rPr>
          <w:rFonts w:ascii="Arial" w:hAnsi="Arial" w:cs="Arial"/>
        </w:rPr>
        <w:t>v</w:t>
      </w:r>
      <w:r w:rsidR="00DE317A" w:rsidRPr="00364248">
        <w:rPr>
          <w:rFonts w:ascii="Arial" w:hAnsi="Arial" w:cs="Arial"/>
        </w:rPr>
        <w:t> </w:t>
      </w:r>
      <w:r w:rsidR="00B228A2" w:rsidRPr="00364248">
        <w:rPr>
          <w:rFonts w:ascii="Arial" w:hAnsi="Arial" w:cs="Arial"/>
        </w:rPr>
        <w:t xml:space="preserve">elektronické podobě </w:t>
      </w:r>
      <w:r w:rsidR="0064419A" w:rsidRPr="00364248">
        <w:rPr>
          <w:rFonts w:ascii="Arial" w:hAnsi="Arial" w:cs="Arial"/>
        </w:rPr>
        <w:t>podepsanou</w:t>
      </w:r>
      <w:r w:rsidR="00B228A2" w:rsidRPr="00364248">
        <w:rPr>
          <w:rFonts w:ascii="Arial" w:hAnsi="Arial" w:cs="Arial"/>
        </w:rPr>
        <w:t xml:space="preserve"> </w:t>
      </w:r>
      <w:r w:rsidR="00B228A2" w:rsidRPr="00364248">
        <w:rPr>
          <w:rFonts w:ascii="Arial" w:hAnsi="Arial" w:cs="Arial"/>
        </w:rPr>
        <w:lastRenderedPageBreak/>
        <w:t xml:space="preserve">uznávaným elektronickým podpisem na adresu </w:t>
      </w:r>
      <w:r w:rsidR="008C3B5F" w:rsidRPr="00364248">
        <w:rPr>
          <w:rFonts w:ascii="Arial" w:hAnsi="Arial" w:cs="Arial"/>
        </w:rPr>
        <w:t xml:space="preserve">elektronické pošty </w:t>
      </w:r>
      <w:r w:rsidR="00DE0518" w:rsidRPr="00364248">
        <w:rPr>
          <w:rFonts w:ascii="Arial" w:hAnsi="Arial" w:cs="Arial"/>
        </w:rPr>
        <w:t xml:space="preserve">služebního </w:t>
      </w:r>
      <w:r w:rsidR="006060F0" w:rsidRPr="007E649B">
        <w:rPr>
          <w:rFonts w:ascii="Arial" w:hAnsi="Arial" w:cs="Arial"/>
        </w:rPr>
        <w:t xml:space="preserve">úřadu </w:t>
      </w:r>
      <w:r w:rsidR="00C17B57" w:rsidRPr="007E649B">
        <w:rPr>
          <w:rFonts w:ascii="Arial" w:eastAsia="Times New Roman" w:hAnsi="Arial" w:cs="Arial"/>
          <w:lang w:eastAsia="cs-CZ"/>
        </w:rPr>
        <w:t>marcela.krskova</w:t>
      </w:r>
      <w:r w:rsidR="00133DFB" w:rsidRPr="007E649B">
        <w:rPr>
          <w:rFonts w:ascii="Arial" w:eastAsia="Times New Roman" w:hAnsi="Arial" w:cs="Arial"/>
          <w:lang w:eastAsia="cs-CZ"/>
        </w:rPr>
        <w:t>@cizp.cz</w:t>
      </w:r>
      <w:r w:rsidR="00B228A2" w:rsidRPr="007E649B">
        <w:rPr>
          <w:rFonts w:ascii="Arial" w:hAnsi="Arial" w:cs="Arial"/>
        </w:rPr>
        <w:t xml:space="preserve"> nebo prostřednictvím datové schránky (ID datové schránky služebního </w:t>
      </w:r>
      <w:r w:rsidR="006060F0" w:rsidRPr="007E649B">
        <w:rPr>
          <w:rFonts w:ascii="Arial" w:hAnsi="Arial" w:cs="Arial"/>
        </w:rPr>
        <w:t>úřadu</w:t>
      </w:r>
      <w:r w:rsidR="00B228A2" w:rsidRPr="007E649B">
        <w:rPr>
          <w:rFonts w:ascii="Arial" w:hAnsi="Arial" w:cs="Arial"/>
        </w:rPr>
        <w:t xml:space="preserve">: </w:t>
      </w:r>
      <w:r w:rsidR="00133DFB" w:rsidRPr="007E649B">
        <w:rPr>
          <w:rFonts w:ascii="Arial" w:hAnsi="Arial" w:cs="Arial"/>
        </w:rPr>
        <w:t>zr5efbb</w:t>
      </w:r>
      <w:r w:rsidR="00B228A2" w:rsidRPr="007E649B">
        <w:rPr>
          <w:rFonts w:ascii="Arial" w:hAnsi="Arial" w:cs="Arial"/>
        </w:rPr>
        <w:t>)</w:t>
      </w:r>
      <w:r w:rsidR="0044040E" w:rsidRPr="007E649B">
        <w:rPr>
          <w:rFonts w:ascii="Arial" w:hAnsi="Arial" w:cs="Arial"/>
        </w:rPr>
        <w:t>.</w:t>
      </w:r>
    </w:p>
    <w:p w:rsidR="00276ED4" w:rsidRPr="00364248" w:rsidRDefault="00276ED4" w:rsidP="00172417">
      <w:pPr>
        <w:spacing w:after="240"/>
        <w:jc w:val="both"/>
        <w:rPr>
          <w:rFonts w:ascii="Arial" w:hAnsi="Arial" w:cs="Arial"/>
        </w:rPr>
      </w:pPr>
      <w:r w:rsidRPr="00364248">
        <w:rPr>
          <w:rFonts w:ascii="Arial" w:hAnsi="Arial" w:cs="Arial"/>
        </w:rPr>
        <w:t>Obálka</w:t>
      </w:r>
      <w:r w:rsidR="00B228A2" w:rsidRPr="00364248">
        <w:rPr>
          <w:rFonts w:ascii="Arial" w:hAnsi="Arial" w:cs="Arial"/>
        </w:rPr>
        <w:t>, resp. datová zpráva, obsahující žádost včetně požadovaných listin (příloh)</w:t>
      </w:r>
      <w:r w:rsidRPr="00364248">
        <w:rPr>
          <w:rFonts w:ascii="Arial" w:hAnsi="Arial" w:cs="Arial"/>
        </w:rPr>
        <w:t xml:space="preserve"> musí být označena slovy: </w:t>
      </w:r>
      <w:r w:rsidRPr="006A1030">
        <w:rPr>
          <w:rFonts w:ascii="Arial" w:hAnsi="Arial" w:cs="Arial"/>
          <w:b/>
        </w:rPr>
        <w:t xml:space="preserve">„Neotvírat“ a slovy „Výběrové řízení na služební místo </w:t>
      </w:r>
      <w:r w:rsidR="00133DFB" w:rsidRPr="006A1030">
        <w:rPr>
          <w:rFonts w:ascii="Arial" w:hAnsi="Arial" w:cs="Arial"/>
          <w:b/>
        </w:rPr>
        <w:t xml:space="preserve">odborný rada </w:t>
      </w:r>
      <w:r w:rsidR="0047094A" w:rsidRPr="006A1030">
        <w:rPr>
          <w:rFonts w:ascii="Arial" w:hAnsi="Arial" w:cs="Arial"/>
          <w:b/>
        </w:rPr>
        <w:t>oddělení právního</w:t>
      </w:r>
      <w:r w:rsidR="000E3DD3" w:rsidRPr="006A1030">
        <w:rPr>
          <w:rFonts w:ascii="Arial" w:hAnsi="Arial" w:cs="Arial"/>
          <w:b/>
        </w:rPr>
        <w:t xml:space="preserve"> </w:t>
      </w:r>
      <w:r w:rsidR="00CE4672" w:rsidRPr="006A1030">
        <w:rPr>
          <w:rFonts w:ascii="Arial" w:hAnsi="Arial" w:cs="Arial"/>
          <w:b/>
        </w:rPr>
        <w:t>s</w:t>
      </w:r>
      <w:r w:rsidR="00D71F20" w:rsidRPr="006A1030">
        <w:rPr>
          <w:rFonts w:ascii="Arial" w:hAnsi="Arial" w:cs="Arial"/>
          <w:b/>
        </w:rPr>
        <w:t xml:space="preserve"> pořadovým číslem v systemizaci </w:t>
      </w:r>
      <w:r w:rsidR="00CE4672" w:rsidRPr="006A1030">
        <w:rPr>
          <w:rFonts w:ascii="Arial" w:hAnsi="Arial" w:cs="Arial"/>
          <w:b/>
        </w:rPr>
        <w:t xml:space="preserve">85 </w:t>
      </w:r>
      <w:r w:rsidR="000E3DD3" w:rsidRPr="006A1030">
        <w:rPr>
          <w:rFonts w:ascii="Arial" w:hAnsi="Arial" w:cs="Arial"/>
          <w:b/>
        </w:rPr>
        <w:t>ředitelství České inspekce životního prostředí</w:t>
      </w:r>
      <w:r w:rsidR="006A1030">
        <w:rPr>
          <w:rFonts w:ascii="Arial" w:hAnsi="Arial" w:cs="Arial"/>
          <w:b/>
        </w:rPr>
        <w:t>.“</w:t>
      </w:r>
    </w:p>
    <w:p w:rsidR="00697907" w:rsidRPr="001519D2" w:rsidRDefault="00697907" w:rsidP="006A1030">
      <w:pPr>
        <w:spacing w:after="120"/>
        <w:jc w:val="both"/>
        <w:rPr>
          <w:rFonts w:ascii="Arial" w:hAnsi="Arial" w:cs="Arial"/>
        </w:rPr>
      </w:pPr>
      <w:r w:rsidRPr="001519D2">
        <w:rPr>
          <w:rFonts w:ascii="Arial" w:hAnsi="Arial" w:cs="Arial"/>
        </w:rPr>
        <w:t>Výběrového řízení na výše uvedené služební místo se v souladu se zákonem může zúčastnit žadatel, který:</w:t>
      </w:r>
    </w:p>
    <w:p w:rsidR="00697907" w:rsidRPr="00C30116" w:rsidRDefault="00697907" w:rsidP="006A1030">
      <w:pPr>
        <w:jc w:val="both"/>
        <w:rPr>
          <w:rFonts w:ascii="Arial" w:hAnsi="Arial" w:cs="Arial"/>
          <w:b/>
        </w:rPr>
      </w:pPr>
      <w:r w:rsidRPr="00C30116">
        <w:rPr>
          <w:rFonts w:ascii="Arial" w:hAnsi="Arial" w:cs="Arial"/>
          <w:b/>
        </w:rPr>
        <w:t>1) splňuje základní předpoklady stanovené zákonem, tj.:</w:t>
      </w:r>
    </w:p>
    <w:p w:rsidR="00697907" w:rsidRPr="00C30116" w:rsidRDefault="00697907" w:rsidP="006A1030">
      <w:pPr>
        <w:jc w:val="both"/>
        <w:rPr>
          <w:rFonts w:ascii="Arial" w:hAnsi="Arial" w:cs="Arial"/>
        </w:rPr>
      </w:pPr>
      <w:r w:rsidRPr="001725B7">
        <w:rPr>
          <w:rFonts w:ascii="Arial" w:hAnsi="Arial" w:cs="Arial"/>
          <w:b/>
        </w:rPr>
        <w:t xml:space="preserve">a) je státním občanem České republiky, občanem jiného členského státu Evropské unie nebo občanem státu, který je smluvním státem Dohody o Evropském hospodářském prostoru [§ 25 odst. 1 písm. a) zákona]; </w:t>
      </w:r>
      <w:r w:rsidRPr="00C30116">
        <w:rPr>
          <w:rFonts w:ascii="Arial" w:hAnsi="Arial" w:cs="Arial"/>
        </w:rPr>
        <w:t>Splnění tohoto předpokladu se podle § 26 odst. 1 věta první zákona dokládá příslušnými listinami, tj. průkazem totožnosti nebo osvědčením o státním občanství. Při podání žádosti lze podle § 26 odst. 2 zákona doložit pouze písemné čestné prohlášení o státním občanství popř. prostou kopii průkazu totožnosti; uvedenou listinu lze v takovém případě doložit následně, nejpozději bezprostředně před konáním pohovoru;</w:t>
      </w:r>
    </w:p>
    <w:p w:rsidR="00697907" w:rsidRPr="00C30116" w:rsidRDefault="00697907" w:rsidP="006A1030">
      <w:pPr>
        <w:jc w:val="both"/>
        <w:rPr>
          <w:rFonts w:ascii="Arial" w:hAnsi="Arial" w:cs="Arial"/>
        </w:rPr>
      </w:pPr>
      <w:r w:rsidRPr="00C30116">
        <w:rPr>
          <w:rFonts w:ascii="Arial" w:hAnsi="Arial" w:cs="Arial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základní, střední nebo vysokou školu, na kterých byl vyučovacím jazykem český jazyk. Splnění tohoto předpokladu se dokládá příslušnou listinou. </w:t>
      </w:r>
    </w:p>
    <w:p w:rsidR="00697907" w:rsidRPr="001725B7" w:rsidRDefault="00697907" w:rsidP="006A1030">
      <w:pPr>
        <w:jc w:val="both"/>
        <w:rPr>
          <w:rFonts w:ascii="Arial" w:hAnsi="Arial" w:cs="Arial"/>
          <w:b/>
        </w:rPr>
      </w:pPr>
      <w:r w:rsidRPr="001725B7">
        <w:rPr>
          <w:rFonts w:ascii="Arial" w:hAnsi="Arial" w:cs="Arial"/>
          <w:b/>
        </w:rPr>
        <w:t>b) dosáhl věku 18 let [§ 25 odst. 1 písm. b) zákona];</w:t>
      </w:r>
    </w:p>
    <w:p w:rsidR="00697907" w:rsidRPr="00C30116" w:rsidRDefault="00697907" w:rsidP="006A1030">
      <w:pPr>
        <w:jc w:val="both"/>
        <w:rPr>
          <w:rFonts w:ascii="Arial" w:hAnsi="Arial" w:cs="Arial"/>
        </w:rPr>
      </w:pPr>
      <w:r w:rsidRPr="001725B7">
        <w:rPr>
          <w:rFonts w:ascii="Arial" w:hAnsi="Arial" w:cs="Arial"/>
          <w:b/>
        </w:rPr>
        <w:t>c) je plně svéprávný [§ 25 odst. 1 písm. c) zákona];</w:t>
      </w:r>
      <w:r>
        <w:rPr>
          <w:rFonts w:ascii="Arial" w:hAnsi="Arial" w:cs="Arial"/>
        </w:rPr>
        <w:t xml:space="preserve"> </w:t>
      </w:r>
      <w:r w:rsidRPr="00C30116">
        <w:rPr>
          <w:rFonts w:ascii="Arial" w:hAnsi="Arial" w:cs="Arial"/>
        </w:rPr>
        <w:t>Splnění tohoto předpokladu se podle § 26 odst. 1 věta šestá zákona dokládá písemným čestným prohlášením;</w:t>
      </w:r>
    </w:p>
    <w:p w:rsidR="00697907" w:rsidRPr="00C30116" w:rsidRDefault="00697907" w:rsidP="006A1030">
      <w:pPr>
        <w:jc w:val="both"/>
        <w:rPr>
          <w:rFonts w:ascii="Arial" w:hAnsi="Arial" w:cs="Arial"/>
        </w:rPr>
      </w:pPr>
      <w:r w:rsidRPr="001725B7">
        <w:rPr>
          <w:rFonts w:ascii="Arial" w:hAnsi="Arial" w:cs="Arial"/>
          <w:b/>
        </w:rPr>
        <w:t>d) je bezúhonný [§ 25 odst. 1 písm. d) zákona];</w:t>
      </w:r>
      <w:r>
        <w:rPr>
          <w:rFonts w:ascii="Arial" w:hAnsi="Arial" w:cs="Arial"/>
        </w:rPr>
        <w:t xml:space="preserve"> </w:t>
      </w:r>
      <w:r w:rsidRPr="00C30116">
        <w:rPr>
          <w:rFonts w:ascii="Arial" w:hAnsi="Arial" w:cs="Arial"/>
        </w:rPr>
        <w:t xml:space="preserve">Splnění tohoto předpokladu se podle § 26 odst. 1 věta druhá zákona dokládá originálem výpisu z Rejstříku trestů (nebo jeho úředně ověřenou kopií), který nesmí být starší než 3 měsíce, resp. obdobným dokladem o bezúhonnosti, není-li žadatel státním občanem České republiky;  </w:t>
      </w:r>
    </w:p>
    <w:p w:rsidR="00697907" w:rsidRPr="00C30116" w:rsidRDefault="00697907" w:rsidP="006A1030">
      <w:pPr>
        <w:jc w:val="both"/>
        <w:rPr>
          <w:rFonts w:ascii="Arial" w:hAnsi="Arial" w:cs="Arial"/>
        </w:rPr>
      </w:pPr>
      <w:r w:rsidRPr="001725B7">
        <w:rPr>
          <w:rFonts w:ascii="Arial" w:hAnsi="Arial" w:cs="Arial"/>
          <w:b/>
        </w:rPr>
        <w:t>e) dosáhl vzdělání stanoveného zákonem pro toto služební místo [§ 25 odst. 1 písm. e) zákona], tj. vysokoškolské vzdělání v</w:t>
      </w:r>
      <w:r>
        <w:rPr>
          <w:rFonts w:ascii="Arial" w:hAnsi="Arial" w:cs="Arial"/>
          <w:b/>
        </w:rPr>
        <w:t xml:space="preserve"> </w:t>
      </w:r>
      <w:r w:rsidRPr="001725B7">
        <w:rPr>
          <w:rFonts w:ascii="Arial" w:hAnsi="Arial" w:cs="Arial"/>
          <w:b/>
        </w:rPr>
        <w:t>magisterském studijním programu</w:t>
      </w:r>
      <w:r w:rsidR="00CD1528" w:rsidRPr="00CD1528">
        <w:rPr>
          <w:rFonts w:ascii="Arial" w:hAnsi="Arial" w:cs="Arial"/>
        </w:rPr>
        <w:t xml:space="preserve"> </w:t>
      </w:r>
      <w:r w:rsidR="00CD1528" w:rsidRPr="00CD1528">
        <w:rPr>
          <w:rFonts w:ascii="Arial" w:hAnsi="Arial" w:cs="Arial"/>
          <w:b/>
        </w:rPr>
        <w:t>v oboru právo</w:t>
      </w:r>
      <w:r w:rsidRPr="001725B7">
        <w:rPr>
          <w:rFonts w:ascii="Arial" w:hAnsi="Arial" w:cs="Arial"/>
          <w:b/>
        </w:rPr>
        <w:t>;</w:t>
      </w:r>
      <w:r>
        <w:rPr>
          <w:rFonts w:ascii="Arial" w:hAnsi="Arial" w:cs="Arial"/>
        </w:rPr>
        <w:t xml:space="preserve"> </w:t>
      </w:r>
      <w:r w:rsidRPr="00C30116">
        <w:rPr>
          <w:rFonts w:ascii="Arial" w:hAnsi="Arial" w:cs="Arial"/>
        </w:rPr>
        <w:t xml:space="preserve">Splnění tohoto předpokladu se podle § 26 odst. 1 věta první zákona dokládá příslušnými listinami, tj. originálem nebo úředně ověřenou kopií dokladu o dosaženém vzdělání (vysokoškolského diplomu). Při podání žádosti lze podle § 26 odst. 2 zákona doložit pouze písemné čestné prohlášení o dosaženém vzdělání; uvedenou listinu lze v takovém případě doložit následně, nejpozději bezprostředně před konáním pohovoru;  </w:t>
      </w:r>
    </w:p>
    <w:p w:rsidR="00697907" w:rsidRPr="00C30116" w:rsidRDefault="00697907" w:rsidP="006A1030">
      <w:pPr>
        <w:jc w:val="both"/>
        <w:rPr>
          <w:rFonts w:ascii="Arial" w:hAnsi="Arial" w:cs="Arial"/>
        </w:rPr>
      </w:pPr>
      <w:r w:rsidRPr="001725B7">
        <w:rPr>
          <w:rFonts w:ascii="Arial" w:hAnsi="Arial" w:cs="Arial"/>
          <w:b/>
        </w:rPr>
        <w:t>f) má potřebnou zdravotní způsobilost [§ 25 odst. 1 písm. f) zákona];</w:t>
      </w:r>
      <w:r>
        <w:rPr>
          <w:rFonts w:ascii="Arial" w:hAnsi="Arial" w:cs="Arial"/>
        </w:rPr>
        <w:t xml:space="preserve"> </w:t>
      </w:r>
      <w:r w:rsidRPr="00C30116">
        <w:rPr>
          <w:rFonts w:ascii="Arial" w:hAnsi="Arial" w:cs="Arial"/>
        </w:rPr>
        <w:t>Splnění tohoto předpokladu se podle § 26 odst. 1 věta první zákona dokládá příslušnými listinami, tj. lékařským posudkem o zdravotní způsobilosti. Při podání žádosti lze podle § 26 odst. 2 zákona doložit pouze písemné čestné prohlášení o zdravotní způsobilosti; uvedenou listinu lze v takovém případě doložit následně, nejpozději bezprostředně před konáním pohovoru. Lékařský posudek o zdravotní způsobilosti nesmí být podle  § 44 odst. 5 ve spojení s § 41 písm. d) zákona 373/2011 Sb., o specifických zdravotních službách, ve znění pozdější</w:t>
      </w:r>
      <w:r>
        <w:rPr>
          <w:rFonts w:ascii="Arial" w:hAnsi="Arial" w:cs="Arial"/>
        </w:rPr>
        <w:t>ch předpisů, starší než 90 dnů.</w:t>
      </w:r>
    </w:p>
    <w:p w:rsidR="000909F1" w:rsidRDefault="000909F1" w:rsidP="006A1030">
      <w:pPr>
        <w:jc w:val="both"/>
        <w:rPr>
          <w:rFonts w:ascii="Arial" w:hAnsi="Arial" w:cs="Arial"/>
          <w:b/>
        </w:rPr>
      </w:pPr>
    </w:p>
    <w:p w:rsidR="00697907" w:rsidRPr="001725B7" w:rsidRDefault="00697907" w:rsidP="006A1030">
      <w:pPr>
        <w:jc w:val="both"/>
        <w:rPr>
          <w:rFonts w:ascii="Arial" w:hAnsi="Arial" w:cs="Arial"/>
          <w:b/>
        </w:rPr>
      </w:pPr>
      <w:r w:rsidRPr="001725B7">
        <w:rPr>
          <w:rFonts w:ascii="Arial" w:hAnsi="Arial" w:cs="Arial"/>
          <w:b/>
        </w:rPr>
        <w:lastRenderedPageBreak/>
        <w:t>K žádosti dále žadatel přiloží:</w:t>
      </w:r>
    </w:p>
    <w:p w:rsidR="00697907" w:rsidRPr="00C30116" w:rsidRDefault="00697907" w:rsidP="006A10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C30116">
        <w:rPr>
          <w:rFonts w:ascii="Arial" w:hAnsi="Arial" w:cs="Arial"/>
        </w:rPr>
        <w:t>strukturovaný profesní životopis,</w:t>
      </w:r>
    </w:p>
    <w:p w:rsidR="00697907" w:rsidRPr="00C30116" w:rsidRDefault="00697907" w:rsidP="006A10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C30116">
        <w:rPr>
          <w:rFonts w:ascii="Arial" w:hAnsi="Arial" w:cs="Arial"/>
        </w:rPr>
        <w:t>motivační dopis</w:t>
      </w:r>
    </w:p>
    <w:p w:rsidR="00697907" w:rsidRPr="00C30116" w:rsidRDefault="00697907" w:rsidP="006A1030">
      <w:pPr>
        <w:spacing w:before="240"/>
        <w:jc w:val="both"/>
        <w:rPr>
          <w:rFonts w:ascii="Arial" w:hAnsi="Arial" w:cs="Arial"/>
        </w:rPr>
      </w:pPr>
      <w:r w:rsidRPr="00C30116">
        <w:rPr>
          <w:rFonts w:ascii="Arial" w:hAnsi="Arial" w:cs="Arial"/>
        </w:rPr>
        <w:t>Vzor žádosti o přijetí do služebního poměru a zařazení na služební místo a vzory písemného čestného prohlášení o státním občanství, vzdělání a zdravotní způsobilosti jsou uvedeny na následujících stránkách Ministerstva vnitra:</w:t>
      </w:r>
    </w:p>
    <w:p w:rsidR="00697907" w:rsidRPr="001725B7" w:rsidRDefault="00697907" w:rsidP="006A1030">
      <w:pPr>
        <w:jc w:val="both"/>
        <w:rPr>
          <w:rFonts w:ascii="Arial" w:hAnsi="Arial" w:cs="Arial"/>
          <w:b/>
        </w:rPr>
      </w:pPr>
      <w:r w:rsidRPr="001725B7">
        <w:rPr>
          <w:rFonts w:ascii="Arial" w:hAnsi="Arial" w:cs="Arial"/>
          <w:b/>
        </w:rPr>
        <w:t>http://www.mvcr.cz/sluzba/clanek/metodicky-pokyn-c-6-2015-verze-2.aspx</w:t>
      </w:r>
    </w:p>
    <w:p w:rsidR="00697907" w:rsidRPr="00C30116" w:rsidRDefault="00697907" w:rsidP="006A1030">
      <w:pPr>
        <w:spacing w:before="240"/>
        <w:jc w:val="both"/>
        <w:rPr>
          <w:rFonts w:ascii="Arial" w:hAnsi="Arial" w:cs="Arial"/>
        </w:rPr>
      </w:pPr>
      <w:r w:rsidRPr="00C30116">
        <w:rPr>
          <w:rFonts w:ascii="Arial" w:hAnsi="Arial" w:cs="Arial"/>
        </w:rPr>
        <w:t xml:space="preserve">Vzory formulářů jsou rovněž umístěny na stránkách České inspekce životního prostředí: </w:t>
      </w:r>
    </w:p>
    <w:p w:rsidR="00697907" w:rsidRPr="001725B7" w:rsidRDefault="00697907" w:rsidP="006A1030">
      <w:pPr>
        <w:jc w:val="both"/>
        <w:rPr>
          <w:rFonts w:ascii="Arial" w:hAnsi="Arial" w:cs="Arial"/>
          <w:b/>
        </w:rPr>
      </w:pPr>
      <w:r w:rsidRPr="001725B7">
        <w:rPr>
          <w:rFonts w:ascii="Arial" w:hAnsi="Arial" w:cs="Arial"/>
          <w:b/>
        </w:rPr>
        <w:t>http://www.cizp.cz/Vzory-formularu-prikladanych-ve-vyberovem-rizeni</w:t>
      </w:r>
    </w:p>
    <w:p w:rsidR="00697907" w:rsidRDefault="00697907" w:rsidP="006A1030">
      <w:pPr>
        <w:jc w:val="both"/>
        <w:rPr>
          <w:rFonts w:ascii="Arial" w:hAnsi="Arial" w:cs="Arial"/>
        </w:rPr>
      </w:pPr>
      <w:r w:rsidRPr="00C30116">
        <w:rPr>
          <w:rFonts w:ascii="Arial" w:hAnsi="Arial" w:cs="Arial"/>
        </w:rPr>
        <w:t>Vzory zpracované Ministerstvem vnitra nejsou závazné, ale v případě, že žadatel nepoužije vzor žádosti, je nutné, aby v žádosti výslovně uvedl, že žádá o přijetí do služebního poměru a žádá o zařazení na výše uvedené služební místo. Pokud žadatel je již státním zaměstnancem musí výslovně v žádosti uvést, že žádá o zařazení na výše uvedené služební místo.</w:t>
      </w:r>
    </w:p>
    <w:p w:rsidR="00D71F20" w:rsidRDefault="00D71F20" w:rsidP="006A1030">
      <w:pPr>
        <w:spacing w:after="0"/>
        <w:ind w:left="4956" w:firstLine="708"/>
        <w:jc w:val="both"/>
        <w:rPr>
          <w:rFonts w:ascii="Arial" w:hAnsi="Arial" w:cs="Arial"/>
        </w:rPr>
      </w:pPr>
    </w:p>
    <w:p w:rsidR="003B7C17" w:rsidRDefault="003B7C17" w:rsidP="003B7C17">
      <w:pPr>
        <w:pStyle w:val="Bezmezer"/>
        <w:spacing w:line="320" w:lineRule="exact"/>
        <w:rPr>
          <w:rFonts w:ascii="Arial" w:hAnsi="Arial" w:cs="Arial"/>
        </w:rPr>
      </w:pPr>
    </w:p>
    <w:p w:rsidR="003B7C17" w:rsidRDefault="003B7C17" w:rsidP="003B7C17">
      <w:pPr>
        <w:pStyle w:val="Bezmezer"/>
        <w:spacing w:line="320" w:lineRule="exact"/>
        <w:rPr>
          <w:rFonts w:ascii="Arial" w:hAnsi="Arial" w:cs="Arial"/>
        </w:rPr>
      </w:pPr>
    </w:p>
    <w:p w:rsidR="003B7C17" w:rsidRDefault="003B7C17" w:rsidP="003B7C17">
      <w:pPr>
        <w:pStyle w:val="Bezmezer"/>
        <w:spacing w:line="32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Otisk úředního razítka</w:t>
      </w:r>
    </w:p>
    <w:p w:rsidR="003B7C17" w:rsidRDefault="003B7C17" w:rsidP="003B7C17">
      <w:pPr>
        <w:pStyle w:val="Bezmezer"/>
        <w:spacing w:line="320" w:lineRule="exact"/>
        <w:rPr>
          <w:rFonts w:ascii="Arial" w:hAnsi="Arial" w:cs="Arial"/>
        </w:rPr>
      </w:pPr>
    </w:p>
    <w:p w:rsidR="003B7C17" w:rsidRDefault="003B7C17" w:rsidP="003B7C17">
      <w:pPr>
        <w:pStyle w:val="Bezmezer"/>
        <w:spacing w:line="320" w:lineRule="exact"/>
        <w:rPr>
          <w:rFonts w:ascii="Arial" w:hAnsi="Arial" w:cs="Arial"/>
        </w:rPr>
      </w:pPr>
    </w:p>
    <w:p w:rsidR="003B7C17" w:rsidRDefault="003B7C17" w:rsidP="003B7C17">
      <w:pPr>
        <w:pStyle w:val="Bezmezer"/>
        <w:spacing w:line="320" w:lineRule="exact"/>
        <w:rPr>
          <w:rFonts w:ascii="Arial" w:hAnsi="Arial" w:cs="Arial"/>
        </w:rPr>
      </w:pPr>
    </w:p>
    <w:p w:rsidR="003B7C17" w:rsidRDefault="003B7C17" w:rsidP="003B7C17">
      <w:pPr>
        <w:pStyle w:val="Bezmezer"/>
        <w:spacing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Ing. Erik Geuss, Ph.D. v. r.</w:t>
      </w:r>
    </w:p>
    <w:p w:rsidR="003B7C17" w:rsidRDefault="003B7C17" w:rsidP="003B7C17">
      <w:pPr>
        <w:pStyle w:val="Bezmezer"/>
        <w:spacing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   ředitel České inspekce životního prostředí</w:t>
      </w:r>
    </w:p>
    <w:p w:rsidR="003B7C17" w:rsidRDefault="003B7C17" w:rsidP="003B7C17">
      <w:pPr>
        <w:jc w:val="both"/>
        <w:rPr>
          <w:rFonts w:ascii="Arial" w:hAnsi="Arial" w:cs="Arial"/>
        </w:rPr>
      </w:pPr>
    </w:p>
    <w:p w:rsidR="003B7C17" w:rsidRDefault="003B7C17" w:rsidP="003B7C17">
      <w:pPr>
        <w:jc w:val="both"/>
        <w:rPr>
          <w:rFonts w:ascii="Arial" w:hAnsi="Arial" w:cs="Arial"/>
        </w:rPr>
      </w:pPr>
    </w:p>
    <w:p w:rsidR="003B7C17" w:rsidRDefault="003B7C17" w:rsidP="003B7C17">
      <w:pPr>
        <w:rPr>
          <w:rFonts w:ascii="Arial" w:hAnsi="Arial" w:cs="Arial"/>
        </w:rPr>
      </w:pPr>
    </w:p>
    <w:p w:rsidR="0047094A" w:rsidRPr="00D71F20" w:rsidRDefault="0047094A" w:rsidP="003B7C17">
      <w:pPr>
        <w:spacing w:after="0"/>
        <w:ind w:left="4956" w:firstLine="708"/>
        <w:jc w:val="both"/>
        <w:rPr>
          <w:rFonts w:ascii="Arial" w:hAnsi="Arial" w:cs="Arial"/>
          <w:color w:val="FF0000"/>
        </w:rPr>
      </w:pPr>
    </w:p>
    <w:sectPr w:rsidR="0047094A" w:rsidRPr="00D71F20" w:rsidSect="009932CA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B9E" w:rsidRDefault="00861B9E" w:rsidP="00276ED4">
      <w:pPr>
        <w:spacing w:after="0" w:line="240" w:lineRule="auto"/>
      </w:pPr>
      <w:r>
        <w:separator/>
      </w:r>
    </w:p>
  </w:endnote>
  <w:endnote w:type="continuationSeparator" w:id="0">
    <w:p w:rsidR="00861B9E" w:rsidRDefault="00861B9E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B9E" w:rsidRDefault="00861B9E" w:rsidP="00276ED4">
      <w:pPr>
        <w:spacing w:after="0" w:line="240" w:lineRule="auto"/>
      </w:pPr>
      <w:r>
        <w:separator/>
      </w:r>
    </w:p>
  </w:footnote>
  <w:footnote w:type="continuationSeparator" w:id="0">
    <w:p w:rsidR="00861B9E" w:rsidRDefault="00861B9E" w:rsidP="00276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5364A0"/>
    <w:multiLevelType w:val="hybridMultilevel"/>
    <w:tmpl w:val="94BECA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567864"/>
    <w:multiLevelType w:val="hybridMultilevel"/>
    <w:tmpl w:val="933A9072"/>
    <w:lvl w:ilvl="0" w:tplc="F1BC79DE">
      <w:start w:val="1"/>
      <w:numFmt w:val="lowerLetter"/>
      <w:lvlText w:val="%1)"/>
      <w:lvlJc w:val="left"/>
      <w:pPr>
        <w:ind w:left="502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F3"/>
    <w:rsid w:val="00022684"/>
    <w:rsid w:val="00025B9F"/>
    <w:rsid w:val="00027368"/>
    <w:rsid w:val="0004686D"/>
    <w:rsid w:val="00073FE5"/>
    <w:rsid w:val="00084FFE"/>
    <w:rsid w:val="00085A0B"/>
    <w:rsid w:val="000909F1"/>
    <w:rsid w:val="000A227C"/>
    <w:rsid w:val="000C5880"/>
    <w:rsid w:val="000D30E6"/>
    <w:rsid w:val="000E3DD3"/>
    <w:rsid w:val="000F2D84"/>
    <w:rsid w:val="001219CA"/>
    <w:rsid w:val="00133DFB"/>
    <w:rsid w:val="00153A84"/>
    <w:rsid w:val="001560CB"/>
    <w:rsid w:val="00172417"/>
    <w:rsid w:val="00183CAD"/>
    <w:rsid w:val="0019253D"/>
    <w:rsid w:val="00194BB1"/>
    <w:rsid w:val="001D537E"/>
    <w:rsid w:val="001E49AA"/>
    <w:rsid w:val="001E5E7C"/>
    <w:rsid w:val="00203F7F"/>
    <w:rsid w:val="00210F0F"/>
    <w:rsid w:val="0022346E"/>
    <w:rsid w:val="00240188"/>
    <w:rsid w:val="00242E6B"/>
    <w:rsid w:val="00272336"/>
    <w:rsid w:val="00276ED4"/>
    <w:rsid w:val="00282115"/>
    <w:rsid w:val="002C2668"/>
    <w:rsid w:val="002E2A92"/>
    <w:rsid w:val="002F75D4"/>
    <w:rsid w:val="003059FD"/>
    <w:rsid w:val="00336923"/>
    <w:rsid w:val="00363007"/>
    <w:rsid w:val="00364248"/>
    <w:rsid w:val="00372F35"/>
    <w:rsid w:val="003A455F"/>
    <w:rsid w:val="003B7C17"/>
    <w:rsid w:val="003D332A"/>
    <w:rsid w:val="003E2172"/>
    <w:rsid w:val="00417DD3"/>
    <w:rsid w:val="0043623A"/>
    <w:rsid w:val="0044040E"/>
    <w:rsid w:val="0047094A"/>
    <w:rsid w:val="00503253"/>
    <w:rsid w:val="00527A3A"/>
    <w:rsid w:val="0054356B"/>
    <w:rsid w:val="00545139"/>
    <w:rsid w:val="005504EA"/>
    <w:rsid w:val="00550EF3"/>
    <w:rsid w:val="005544FC"/>
    <w:rsid w:val="00577CB0"/>
    <w:rsid w:val="00585F52"/>
    <w:rsid w:val="005E4B5E"/>
    <w:rsid w:val="005E7FC2"/>
    <w:rsid w:val="006060F0"/>
    <w:rsid w:val="0061545A"/>
    <w:rsid w:val="00642479"/>
    <w:rsid w:val="0064419A"/>
    <w:rsid w:val="00654C8C"/>
    <w:rsid w:val="00697907"/>
    <w:rsid w:val="006A1030"/>
    <w:rsid w:val="006A3B0A"/>
    <w:rsid w:val="006B023C"/>
    <w:rsid w:val="006C7AEF"/>
    <w:rsid w:val="006D0359"/>
    <w:rsid w:val="006F282E"/>
    <w:rsid w:val="00704EFE"/>
    <w:rsid w:val="0071306A"/>
    <w:rsid w:val="00726ACB"/>
    <w:rsid w:val="007525D0"/>
    <w:rsid w:val="007A294E"/>
    <w:rsid w:val="007C0077"/>
    <w:rsid w:val="007E4D9B"/>
    <w:rsid w:val="007E5A22"/>
    <w:rsid w:val="007E649B"/>
    <w:rsid w:val="00816545"/>
    <w:rsid w:val="008278D5"/>
    <w:rsid w:val="00853241"/>
    <w:rsid w:val="00860641"/>
    <w:rsid w:val="00861B9E"/>
    <w:rsid w:val="008757FA"/>
    <w:rsid w:val="008A0ED3"/>
    <w:rsid w:val="008C3B5F"/>
    <w:rsid w:val="008D39FA"/>
    <w:rsid w:val="008E6A0B"/>
    <w:rsid w:val="008F6401"/>
    <w:rsid w:val="009043EE"/>
    <w:rsid w:val="009108D3"/>
    <w:rsid w:val="0092136A"/>
    <w:rsid w:val="00955869"/>
    <w:rsid w:val="00982E4E"/>
    <w:rsid w:val="009932CA"/>
    <w:rsid w:val="009D4C86"/>
    <w:rsid w:val="00A0294A"/>
    <w:rsid w:val="00A34D3B"/>
    <w:rsid w:val="00A63D07"/>
    <w:rsid w:val="00A813A7"/>
    <w:rsid w:val="00A8763A"/>
    <w:rsid w:val="00A90443"/>
    <w:rsid w:val="00AC085E"/>
    <w:rsid w:val="00B0685E"/>
    <w:rsid w:val="00B228A2"/>
    <w:rsid w:val="00B63A65"/>
    <w:rsid w:val="00B827CB"/>
    <w:rsid w:val="00B95806"/>
    <w:rsid w:val="00BE0997"/>
    <w:rsid w:val="00C0487A"/>
    <w:rsid w:val="00C11E99"/>
    <w:rsid w:val="00C17B57"/>
    <w:rsid w:val="00C2098F"/>
    <w:rsid w:val="00C31A8E"/>
    <w:rsid w:val="00C860E3"/>
    <w:rsid w:val="00CB4D15"/>
    <w:rsid w:val="00CB6F58"/>
    <w:rsid w:val="00CD1528"/>
    <w:rsid w:val="00CE4672"/>
    <w:rsid w:val="00D44A1A"/>
    <w:rsid w:val="00D44EC6"/>
    <w:rsid w:val="00D71F20"/>
    <w:rsid w:val="00D773F0"/>
    <w:rsid w:val="00D85BE6"/>
    <w:rsid w:val="00DB183F"/>
    <w:rsid w:val="00DC47FE"/>
    <w:rsid w:val="00DE0518"/>
    <w:rsid w:val="00DE317A"/>
    <w:rsid w:val="00DF3DB3"/>
    <w:rsid w:val="00E127A8"/>
    <w:rsid w:val="00EB07CA"/>
    <w:rsid w:val="00EE1577"/>
    <w:rsid w:val="00F040F0"/>
    <w:rsid w:val="00F33781"/>
    <w:rsid w:val="00F515FA"/>
    <w:rsid w:val="00F65829"/>
    <w:rsid w:val="00F742B0"/>
    <w:rsid w:val="00F94ECD"/>
    <w:rsid w:val="00FA1431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6ED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A3B0A"/>
    <w:rPr>
      <w:color w:val="0000FF"/>
      <w:u w:val="single"/>
    </w:rPr>
  </w:style>
  <w:style w:type="paragraph" w:styleId="Bezmezer">
    <w:name w:val="No Spacing"/>
    <w:uiPriority w:val="1"/>
    <w:qFormat/>
    <w:rsid w:val="00D71F2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6ED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A3B0A"/>
    <w:rPr>
      <w:color w:val="0000FF"/>
      <w:u w:val="single"/>
    </w:rPr>
  </w:style>
  <w:style w:type="paragraph" w:styleId="Bezmezer">
    <w:name w:val="No Spacing"/>
    <w:uiPriority w:val="1"/>
    <w:qFormat/>
    <w:rsid w:val="00D71F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F1751-85AE-4A49-8295-49C99A77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1123</Words>
  <Characters>6628</Characters>
  <Application>Microsoft Office Word</Application>
  <DocSecurity>4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Jandová Jana</cp:lastModifiedBy>
  <cp:revision>2</cp:revision>
  <cp:lastPrinted>2015-08-26T08:59:00Z</cp:lastPrinted>
  <dcterms:created xsi:type="dcterms:W3CDTF">2017-02-27T15:04:00Z</dcterms:created>
  <dcterms:modified xsi:type="dcterms:W3CDTF">2017-02-27T15:04:00Z</dcterms:modified>
</cp:coreProperties>
</file>