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4E" w:rsidRDefault="0031424E" w:rsidP="0031424E">
      <w:pPr>
        <w:spacing w:after="0" w:line="240" w:lineRule="auto"/>
        <w:rPr>
          <w:rFonts w:ascii="Times New Roman" w:hAnsi="Times New Roman"/>
          <w:sz w:val="24"/>
          <w:szCs w:val="24"/>
        </w:rPr>
      </w:pPr>
    </w:p>
    <w:p w:rsidR="0034695C" w:rsidRPr="00605F7C" w:rsidRDefault="0034695C" w:rsidP="0031424E">
      <w:pPr>
        <w:spacing w:after="0" w:line="240" w:lineRule="auto"/>
        <w:rPr>
          <w:rFonts w:ascii="Times New Roman" w:hAnsi="Times New Roman"/>
          <w:sz w:val="24"/>
          <w:szCs w:val="24"/>
        </w:rPr>
      </w:pPr>
      <w:r w:rsidRPr="00605F7C">
        <w:rPr>
          <w:rFonts w:ascii="Times New Roman" w:hAnsi="Times New Roman"/>
          <w:sz w:val="24"/>
          <w:szCs w:val="24"/>
        </w:rPr>
        <w:t>Pavel Baroch</w:t>
      </w:r>
    </w:p>
    <w:p w:rsidR="0034695C" w:rsidRPr="00605F7C" w:rsidRDefault="0034695C" w:rsidP="0031424E">
      <w:pPr>
        <w:spacing w:after="0" w:line="240" w:lineRule="auto"/>
        <w:rPr>
          <w:rFonts w:ascii="Times New Roman" w:hAnsi="Times New Roman"/>
          <w:sz w:val="24"/>
          <w:szCs w:val="24"/>
        </w:rPr>
      </w:pPr>
      <w:r w:rsidRPr="00605F7C">
        <w:rPr>
          <w:rFonts w:ascii="Times New Roman" w:hAnsi="Times New Roman"/>
          <w:sz w:val="24"/>
          <w:szCs w:val="24"/>
        </w:rPr>
        <w:t>Redaktor</w:t>
      </w:r>
    </w:p>
    <w:p w:rsidR="0034695C" w:rsidRPr="00605F7C" w:rsidRDefault="0034695C" w:rsidP="0031424E">
      <w:pPr>
        <w:spacing w:after="0" w:line="240" w:lineRule="auto"/>
        <w:rPr>
          <w:rFonts w:ascii="Times New Roman" w:hAnsi="Times New Roman"/>
          <w:sz w:val="24"/>
          <w:szCs w:val="24"/>
        </w:rPr>
      </w:pPr>
      <w:r w:rsidRPr="00605F7C">
        <w:rPr>
          <w:rFonts w:ascii="Times New Roman" w:hAnsi="Times New Roman"/>
          <w:sz w:val="24"/>
          <w:szCs w:val="24"/>
        </w:rPr>
        <w:t>Týden</w:t>
      </w:r>
    </w:p>
    <w:p w:rsidR="00616396" w:rsidRDefault="00616396" w:rsidP="0031424E">
      <w:pPr>
        <w:spacing w:after="0" w:line="240" w:lineRule="auto"/>
      </w:pPr>
    </w:p>
    <w:p w:rsidR="0031424E" w:rsidRDefault="0031424E" w:rsidP="0031424E">
      <w:pPr>
        <w:spacing w:after="0" w:line="240" w:lineRule="auto"/>
      </w:pPr>
    </w:p>
    <w:p w:rsidR="0034695C" w:rsidRPr="00605F7C" w:rsidRDefault="0034695C" w:rsidP="0031424E">
      <w:pPr>
        <w:spacing w:after="0" w:line="240" w:lineRule="auto"/>
        <w:rPr>
          <w:rFonts w:ascii="Times New Roman" w:hAnsi="Times New Roman"/>
          <w:sz w:val="24"/>
          <w:szCs w:val="24"/>
        </w:rPr>
      </w:pPr>
      <w:r w:rsidRPr="00605F7C">
        <w:rPr>
          <w:rFonts w:ascii="Times New Roman" w:hAnsi="Times New Roman"/>
          <w:sz w:val="24"/>
          <w:szCs w:val="24"/>
        </w:rPr>
        <w:t>Dobrý den,</w:t>
      </w:r>
    </w:p>
    <w:p w:rsidR="0034695C" w:rsidRDefault="0034695C" w:rsidP="0031424E">
      <w:pPr>
        <w:spacing w:after="0" w:line="240" w:lineRule="auto"/>
        <w:rPr>
          <w:rFonts w:ascii="Times New Roman" w:hAnsi="Times New Roman"/>
          <w:sz w:val="24"/>
          <w:szCs w:val="24"/>
        </w:rPr>
      </w:pPr>
      <w:r w:rsidRPr="00605F7C">
        <w:rPr>
          <w:rFonts w:ascii="Times New Roman" w:hAnsi="Times New Roman"/>
          <w:sz w:val="24"/>
          <w:szCs w:val="24"/>
        </w:rPr>
        <w:t>obracím se na vás s prosbou o odpovědi na otázky, které se týkají bývalého 1. náměstka ředitele ČIŽP a současného ředitele sekce ekonomické, organizační a technické podpory Tomáše Urbana. Pan Urban ještě coby výkonný ředitel norské společnost (nadace) Det Norske Veritas (DNV) udělil v roce 2012 „protikorupční“ certifikát společnosti Agrofert Andreje Babiše (Fraud &amp; Corruption Resistance Profile). Nyní pan Urban zastává významnou státní funkci v resortu, který spr</w:t>
      </w:r>
      <w:r w:rsidR="00187A63">
        <w:rPr>
          <w:rFonts w:ascii="Times New Roman" w:hAnsi="Times New Roman"/>
          <w:sz w:val="24"/>
          <w:szCs w:val="24"/>
        </w:rPr>
        <w:t>avuje hnutí ANO Andreje Babiše.</w:t>
      </w:r>
    </w:p>
    <w:p w:rsidR="00187A63" w:rsidRPr="00605F7C" w:rsidRDefault="00187A63" w:rsidP="0031424E">
      <w:pPr>
        <w:spacing w:after="0" w:line="240" w:lineRule="auto"/>
        <w:rPr>
          <w:rFonts w:ascii="Times New Roman" w:hAnsi="Times New Roman"/>
          <w:sz w:val="24"/>
          <w:szCs w:val="24"/>
        </w:rPr>
      </w:pPr>
    </w:p>
    <w:p w:rsidR="0034695C" w:rsidRPr="00605F7C" w:rsidRDefault="0034695C" w:rsidP="0031424E">
      <w:pPr>
        <w:spacing w:after="0" w:line="240" w:lineRule="auto"/>
        <w:rPr>
          <w:rFonts w:ascii="Times New Roman" w:hAnsi="Times New Roman"/>
          <w:sz w:val="24"/>
          <w:szCs w:val="24"/>
        </w:rPr>
      </w:pPr>
    </w:p>
    <w:p w:rsidR="0034695C" w:rsidRDefault="0034695C" w:rsidP="0031424E">
      <w:pPr>
        <w:spacing w:after="0" w:line="240" w:lineRule="auto"/>
        <w:rPr>
          <w:rFonts w:ascii="Times New Roman" w:hAnsi="Times New Roman"/>
          <w:color w:val="000000" w:themeColor="text1"/>
          <w:sz w:val="24"/>
          <w:szCs w:val="24"/>
        </w:rPr>
      </w:pPr>
      <w:r w:rsidRPr="0034695C">
        <w:rPr>
          <w:rFonts w:ascii="Times New Roman" w:hAnsi="Times New Roman"/>
          <w:b/>
          <w:sz w:val="24"/>
          <w:szCs w:val="24"/>
        </w:rPr>
        <w:t>Má to nějakou souvislost? Není pan Urban prodlouženou rukou pana Babiše v ČIŽP, která kontroluje i podniky v holdingu Agrofertu, respektive podniky, které jsou Agrofertu konkurenční? Nestává se ČIŽP dalším podnikem Agrofertu?</w:t>
      </w:r>
      <w:r>
        <w:rPr>
          <w:rFonts w:ascii="Times New Roman" w:hAnsi="Times New Roman"/>
          <w:b/>
          <w:sz w:val="24"/>
          <w:szCs w:val="24"/>
        </w:rPr>
        <w:br/>
      </w:r>
      <w:r w:rsidRPr="0034695C">
        <w:rPr>
          <w:rFonts w:ascii="Times New Roman" w:hAnsi="Times New Roman"/>
          <w:sz w:val="24"/>
          <w:szCs w:val="24"/>
        </w:rPr>
        <w:t xml:space="preserve">Toto opravdu žádnou souvislost nemá. Pan Urban byl ředitelem norské nadace </w:t>
      </w:r>
      <w:r w:rsidRPr="0034695C">
        <w:rPr>
          <w:rFonts w:ascii="Times New Roman" w:hAnsi="Times New Roman"/>
          <w:sz w:val="24"/>
          <w:szCs w:val="24"/>
        </w:rPr>
        <w:t xml:space="preserve">Det </w:t>
      </w:r>
      <w:r w:rsidRPr="0034695C">
        <w:rPr>
          <w:rFonts w:ascii="Times New Roman" w:hAnsi="Times New Roman"/>
          <w:sz w:val="24"/>
          <w:szCs w:val="24"/>
        </w:rPr>
        <w:t>Norske Veritas zabývající se audity, certifikacemi a kontrolami. Jako severská a navíc certifikační, auditorská a kontrolní organizace je synonymem transparentnosti a nezávislosti (nelze na ni vyvíjet žádný ekonomický ani politický tlak), takže „prodloužená ruka</w:t>
      </w:r>
      <w:r>
        <w:rPr>
          <w:rFonts w:ascii="Times New Roman" w:hAnsi="Times New Roman"/>
          <w:sz w:val="24"/>
          <w:szCs w:val="24"/>
        </w:rPr>
        <w:t xml:space="preserve">“ je skutečná velká konstrukce. </w:t>
      </w:r>
      <w:r>
        <w:rPr>
          <w:rFonts w:ascii="Times New Roman" w:hAnsi="Times New Roman"/>
          <w:sz w:val="24"/>
          <w:szCs w:val="24"/>
        </w:rPr>
        <w:br/>
      </w:r>
      <w:r w:rsidRPr="0034695C">
        <w:rPr>
          <w:rFonts w:ascii="Times New Roman" w:hAnsi="Times New Roman"/>
          <w:sz w:val="24"/>
          <w:szCs w:val="24"/>
        </w:rPr>
        <w:t>Pan Urban ze své předchozí funkce podepisoval (nikoli rozhodoval a uděloval) ročně okolo 300 certifikátů. Pan Urban se před uvedeným auditem, ani po něm s panem Babišem nesetkal a ani s ním nebyl v kontaktu.</w:t>
      </w:r>
      <w:r>
        <w:rPr>
          <w:rFonts w:ascii="Times New Roman" w:hAnsi="Times New Roman"/>
          <w:b/>
          <w:sz w:val="24"/>
          <w:szCs w:val="24"/>
        </w:rPr>
        <w:br/>
      </w:r>
      <w:r w:rsidRPr="0034695C">
        <w:rPr>
          <w:rFonts w:ascii="Times New Roman" w:hAnsi="Times New Roman"/>
          <w:color w:val="000000" w:themeColor="text1"/>
          <w:sz w:val="24"/>
          <w:szCs w:val="24"/>
        </w:rPr>
        <w:t>V širším pojetí vaší konstrukce by byl každý, kdo se někdy v životě alespoň jednou pracovně setkal se známou osobou, považován za vazala jak jí osobně, tak i jejích společností. Takže pak by asi bylo vhodné uvést, že se pan Urban dvakrát osobně setkal s Billem Gatesem a jako jeho prodloužená ruka používá produkty společnosti Microsoft vysoutěžené pro celý státn</w:t>
      </w:r>
      <w:r w:rsidR="0031424E">
        <w:rPr>
          <w:rFonts w:ascii="Times New Roman" w:hAnsi="Times New Roman"/>
          <w:color w:val="000000" w:themeColor="text1"/>
          <w:sz w:val="24"/>
          <w:szCs w:val="24"/>
        </w:rPr>
        <w:t>í sektor ministerstvem vnitra.</w:t>
      </w:r>
    </w:p>
    <w:p w:rsidR="0031424E" w:rsidRPr="0031424E" w:rsidRDefault="0031424E" w:rsidP="0031424E">
      <w:pPr>
        <w:spacing w:after="0" w:line="240" w:lineRule="auto"/>
        <w:rPr>
          <w:rFonts w:ascii="Times New Roman" w:hAnsi="Times New Roman"/>
          <w:color w:val="000000" w:themeColor="text1"/>
          <w:sz w:val="24"/>
          <w:szCs w:val="24"/>
        </w:rPr>
      </w:pPr>
    </w:p>
    <w:p w:rsidR="0034695C" w:rsidRDefault="0034695C" w:rsidP="0031424E">
      <w:pPr>
        <w:spacing w:after="0" w:line="240" w:lineRule="auto"/>
        <w:rPr>
          <w:rFonts w:ascii="Times New Roman" w:hAnsi="Times New Roman"/>
          <w:sz w:val="24"/>
          <w:szCs w:val="24"/>
        </w:rPr>
      </w:pPr>
      <w:r w:rsidRPr="0034695C">
        <w:rPr>
          <w:rFonts w:ascii="Times New Roman" w:hAnsi="Times New Roman"/>
          <w:b/>
          <w:sz w:val="24"/>
          <w:szCs w:val="24"/>
        </w:rPr>
        <w:t xml:space="preserve">Proč pan Urban vlastně z norské společnosti (nadace) DNV odešel? </w:t>
      </w:r>
      <w:r>
        <w:rPr>
          <w:rFonts w:ascii="Times New Roman" w:hAnsi="Times New Roman"/>
          <w:b/>
          <w:sz w:val="24"/>
          <w:szCs w:val="24"/>
        </w:rPr>
        <w:br/>
      </w:r>
      <w:r w:rsidRPr="0034695C">
        <w:rPr>
          <w:rFonts w:ascii="Times New Roman" w:hAnsi="Times New Roman"/>
          <w:sz w:val="24"/>
          <w:szCs w:val="24"/>
        </w:rPr>
        <w:t>To je soukromá věc pana Urbana.</w:t>
      </w:r>
    </w:p>
    <w:p w:rsidR="0031424E" w:rsidRDefault="0031424E" w:rsidP="0031424E">
      <w:pPr>
        <w:spacing w:after="0" w:line="240" w:lineRule="auto"/>
        <w:rPr>
          <w:rFonts w:ascii="Times New Roman" w:hAnsi="Times New Roman"/>
          <w:b/>
          <w:sz w:val="24"/>
          <w:szCs w:val="24"/>
        </w:rPr>
      </w:pPr>
    </w:p>
    <w:p w:rsidR="0034695C" w:rsidRDefault="0034695C" w:rsidP="0031424E">
      <w:pPr>
        <w:spacing w:after="0" w:line="240" w:lineRule="auto"/>
        <w:rPr>
          <w:rFonts w:ascii="Times New Roman" w:hAnsi="Times New Roman"/>
          <w:sz w:val="24"/>
          <w:szCs w:val="24"/>
        </w:rPr>
      </w:pPr>
      <w:r w:rsidRPr="0034695C">
        <w:rPr>
          <w:rFonts w:ascii="Times New Roman" w:hAnsi="Times New Roman"/>
          <w:b/>
          <w:sz w:val="24"/>
          <w:szCs w:val="24"/>
        </w:rPr>
        <w:t>Jakou má pan Urban praxi v oboru životního prostředí? Pracoval někdy ve státní správě? V jaké funkci?</w:t>
      </w:r>
      <w:r>
        <w:rPr>
          <w:rFonts w:ascii="Times New Roman" w:hAnsi="Times New Roman"/>
          <w:b/>
          <w:sz w:val="24"/>
          <w:szCs w:val="24"/>
        </w:rPr>
        <w:br/>
      </w:r>
      <w:r w:rsidRPr="0034695C">
        <w:rPr>
          <w:rFonts w:ascii="Times New Roman" w:hAnsi="Times New Roman"/>
          <w:sz w:val="24"/>
          <w:szCs w:val="24"/>
        </w:rPr>
        <w:t xml:space="preserve">Pan Urban nemusí mít praxi v oboru životní prostředí, protože neprovádí kontrolní činnost. Stejně jako ředitel nemocnice nemusí být lékařem, ale především manažerem. Pan Urban je ředitelem sekce ekonomické, organizační a technické podpory, tedy manažerem, který řídí provoz a zavádí a kontroluje procesy tj. manažerské systémy. Ve státní správě doposud nepracoval. </w:t>
      </w:r>
    </w:p>
    <w:p w:rsidR="0031424E" w:rsidRPr="0034695C" w:rsidRDefault="0031424E" w:rsidP="0031424E">
      <w:pPr>
        <w:spacing w:after="0" w:line="240" w:lineRule="auto"/>
        <w:rPr>
          <w:rFonts w:ascii="Times New Roman" w:hAnsi="Times New Roman"/>
          <w:b/>
          <w:sz w:val="24"/>
          <w:szCs w:val="24"/>
        </w:rPr>
      </w:pPr>
    </w:p>
    <w:p w:rsidR="0034695C" w:rsidRDefault="0034695C" w:rsidP="0031424E">
      <w:pPr>
        <w:spacing w:after="0" w:line="240" w:lineRule="auto"/>
        <w:rPr>
          <w:rFonts w:ascii="Times New Roman" w:hAnsi="Times New Roman"/>
          <w:sz w:val="24"/>
          <w:szCs w:val="24"/>
        </w:rPr>
      </w:pPr>
      <w:r w:rsidRPr="0034695C">
        <w:rPr>
          <w:rFonts w:ascii="Times New Roman" w:hAnsi="Times New Roman"/>
          <w:b/>
          <w:sz w:val="24"/>
          <w:szCs w:val="24"/>
        </w:rPr>
        <w:t>Podle mých informací povolil ředitel inspekce Erik Geuss panu Urbanovi auditorskou činnost. Nemůže to být na úkor práce v ČIŽP?</w:t>
      </w:r>
      <w:r>
        <w:rPr>
          <w:rFonts w:ascii="Times New Roman" w:hAnsi="Times New Roman"/>
          <w:b/>
          <w:sz w:val="24"/>
          <w:szCs w:val="24"/>
        </w:rPr>
        <w:br/>
      </w:r>
      <w:r w:rsidRPr="0034695C">
        <w:rPr>
          <w:rFonts w:ascii="Times New Roman" w:hAnsi="Times New Roman"/>
          <w:sz w:val="24"/>
          <w:szCs w:val="24"/>
        </w:rPr>
        <w:t xml:space="preserve">V žádném případě nemůže. Přesně naopak. Pan Urban je mezinárodní auditor norem ISO 9001 (manažerské systémy kvality) a ISO 27001 (bezpečnost informací), což jsou přesně kompetence, které pro zavádění služebního zákona a kybernetické bezpečnosti státní sektor </w:t>
      </w:r>
      <w:r w:rsidRPr="0034695C">
        <w:rPr>
          <w:rFonts w:ascii="Times New Roman" w:hAnsi="Times New Roman"/>
          <w:sz w:val="24"/>
          <w:szCs w:val="24"/>
        </w:rPr>
        <w:lastRenderedPageBreak/>
        <w:t xml:space="preserve">zoufale potřebuje. Pro udržení kvalifikace auditora pak musí ročně </w:t>
      </w:r>
      <w:r>
        <w:rPr>
          <w:rFonts w:ascii="Times New Roman" w:hAnsi="Times New Roman"/>
          <w:sz w:val="24"/>
          <w:szCs w:val="24"/>
        </w:rPr>
        <w:t xml:space="preserve">několik auditů provést. </w:t>
      </w:r>
      <w:r w:rsidRPr="0034695C">
        <w:rPr>
          <w:rFonts w:ascii="Times New Roman" w:hAnsi="Times New Roman"/>
          <w:sz w:val="24"/>
          <w:szCs w:val="24"/>
        </w:rPr>
        <w:t>V kompetenci ředitele ČIŽP je povolit výjimky v případě, že nejsou v rozporu s činností ČIŽP. Tato výjimka je v rozsahu potřebném pro udržení kvalifikace, což je i v zájmu inspekce, formou neplaceného volna panu Urbanovi udělena. Za rok 2015 to bylo 5 neplacených dnů.</w:t>
      </w:r>
    </w:p>
    <w:p w:rsidR="0031424E" w:rsidRPr="0031424E" w:rsidRDefault="0031424E" w:rsidP="0031424E">
      <w:pPr>
        <w:spacing w:after="0" w:line="240" w:lineRule="auto"/>
        <w:rPr>
          <w:rFonts w:ascii="Times New Roman" w:hAnsi="Times New Roman"/>
          <w:b/>
          <w:sz w:val="24"/>
          <w:szCs w:val="24"/>
        </w:rPr>
      </w:pPr>
      <w:bookmarkStart w:id="0" w:name="_GoBack"/>
      <w:bookmarkEnd w:id="0"/>
    </w:p>
    <w:p w:rsidR="0034695C" w:rsidRDefault="0034695C" w:rsidP="0031424E">
      <w:pPr>
        <w:pBdr>
          <w:bottom w:val="single" w:sz="6" w:space="1" w:color="auto"/>
        </w:pBdr>
        <w:spacing w:after="0" w:line="240" w:lineRule="auto"/>
        <w:rPr>
          <w:rFonts w:ascii="Times New Roman" w:hAnsi="Times New Roman"/>
          <w:sz w:val="24"/>
          <w:szCs w:val="24"/>
        </w:rPr>
      </w:pPr>
      <w:r w:rsidRPr="0034695C">
        <w:rPr>
          <w:rFonts w:ascii="Times New Roman" w:hAnsi="Times New Roman"/>
          <w:b/>
          <w:sz w:val="24"/>
          <w:szCs w:val="24"/>
        </w:rPr>
        <w:t>Můžete, prosím, požádat o vyjádření i pana Urbana? Co na možné spojení s panem Babišem a jeho podnikatelskými zájmy říká?</w:t>
      </w:r>
      <w:r>
        <w:rPr>
          <w:rFonts w:ascii="Times New Roman" w:hAnsi="Times New Roman"/>
          <w:b/>
          <w:sz w:val="24"/>
          <w:szCs w:val="24"/>
        </w:rPr>
        <w:br/>
      </w:r>
      <w:r w:rsidRPr="0034695C">
        <w:rPr>
          <w:rFonts w:ascii="Times New Roman" w:hAnsi="Times New Roman"/>
          <w:sz w:val="24"/>
          <w:szCs w:val="24"/>
        </w:rPr>
        <w:t>Tomáš Urban: „Je to naprostý nesmysl a neuvěřitelná spekulace. Rád bych osobně potkal toho, kdo si takové hlouposti vymýšlí!“</w:t>
      </w:r>
    </w:p>
    <w:p w:rsidR="00187A63" w:rsidRDefault="00187A63" w:rsidP="0031424E">
      <w:pPr>
        <w:spacing w:after="0" w:line="240" w:lineRule="auto"/>
        <w:rPr>
          <w:rFonts w:ascii="Times New Roman" w:hAnsi="Times New Roman"/>
          <w:sz w:val="24"/>
          <w:szCs w:val="24"/>
        </w:rPr>
      </w:pPr>
    </w:p>
    <w:p w:rsidR="00187A63" w:rsidRPr="00187A63" w:rsidRDefault="00187A63" w:rsidP="0031424E">
      <w:pPr>
        <w:spacing w:after="0" w:line="240" w:lineRule="auto"/>
        <w:rPr>
          <w:rFonts w:ascii="Times New Roman" w:hAnsi="Times New Roman"/>
          <w:b/>
          <w:sz w:val="24"/>
          <w:szCs w:val="24"/>
        </w:rPr>
      </w:pPr>
      <w:r w:rsidRPr="00187A63">
        <w:rPr>
          <w:rFonts w:ascii="Times New Roman" w:hAnsi="Times New Roman"/>
          <w:b/>
          <w:sz w:val="24"/>
          <w:szCs w:val="24"/>
        </w:rPr>
        <w:t>Text článku zveřejněný 30. 9. 2015</w:t>
      </w:r>
    </w:p>
    <w:p w:rsidR="00187A63" w:rsidRDefault="00187A63" w:rsidP="0031424E">
      <w:pPr>
        <w:spacing w:after="0" w:line="240" w:lineRule="auto"/>
        <w:rPr>
          <w:rFonts w:ascii="Times New Roman" w:hAnsi="Times New Roman"/>
          <w:b/>
          <w:sz w:val="24"/>
          <w:szCs w:val="24"/>
        </w:rPr>
      </w:pPr>
      <w:hyperlink r:id="rId8" w:history="1">
        <w:r w:rsidRPr="005A3941">
          <w:rPr>
            <w:rStyle w:val="Hypertextovodkaz"/>
            <w:rFonts w:ascii="Times New Roman" w:hAnsi="Times New Roman"/>
            <w:b/>
            <w:sz w:val="24"/>
            <w:szCs w:val="24"/>
          </w:rPr>
          <w:t>http://www.tyden.cz/rubriky/domaci/ocenil-babisuv-agrofert-ted-dela-pod-ano-ve-statnich-sluzbach_378448.html</w:t>
        </w:r>
      </w:hyperlink>
    </w:p>
    <w:p w:rsidR="00187A63" w:rsidRDefault="00187A63" w:rsidP="0031424E">
      <w:pPr>
        <w:spacing w:after="0" w:line="240" w:lineRule="auto"/>
        <w:jc w:val="center"/>
        <w:rPr>
          <w:rStyle w:val="nadpis"/>
          <w:rFonts w:ascii="Times New Roman" w:hAnsi="Times New Roman"/>
          <w:b/>
          <w:sz w:val="28"/>
          <w:szCs w:val="28"/>
        </w:rPr>
      </w:pPr>
      <w:r>
        <w:rPr>
          <w:rStyle w:val="nadpis"/>
          <w:rFonts w:ascii="Times New Roman" w:hAnsi="Times New Roman"/>
          <w:b/>
          <w:sz w:val="28"/>
          <w:szCs w:val="28"/>
        </w:rPr>
        <w:t>Ocenil Babišův Agrofert, teď dělá pod ANO ve státních službách</w:t>
      </w:r>
    </w:p>
    <w:p w:rsidR="00187A63" w:rsidRDefault="00187A63" w:rsidP="0031424E">
      <w:pPr>
        <w:pBdr>
          <w:bottom w:val="single" w:sz="6" w:space="1" w:color="auto"/>
        </w:pBdr>
        <w:spacing w:after="0" w:line="240" w:lineRule="auto"/>
        <w:rPr>
          <w:rStyle w:val="zdroj"/>
          <w:rFonts w:ascii="Times New Roman" w:hAnsi="Times New Roman"/>
          <w:sz w:val="24"/>
          <w:szCs w:val="24"/>
        </w:rPr>
      </w:pPr>
      <w:hyperlink r:id="rId9" w:history="1">
        <w:r>
          <w:rPr>
            <w:rStyle w:val="Hypertextovodkaz"/>
            <w:rFonts w:ascii="Times New Roman" w:hAnsi="Times New Roman"/>
            <w:sz w:val="24"/>
            <w:szCs w:val="24"/>
          </w:rPr>
          <w:t>tyden.cz</w:t>
        </w:r>
      </w:hyperlink>
      <w:r>
        <w:rPr>
          <w:rStyle w:val="zdroj"/>
          <w:rFonts w:ascii="Times New Roman" w:hAnsi="Times New Roman"/>
          <w:sz w:val="24"/>
          <w:szCs w:val="24"/>
        </w:rPr>
        <w:t xml:space="preserve"> | 5.4.2016 </w:t>
      </w:r>
    </w:p>
    <w:p w:rsidR="0034695C" w:rsidRPr="00187A63" w:rsidRDefault="00187A63" w:rsidP="0031424E">
      <w:pPr>
        <w:pBdr>
          <w:bottom w:val="single" w:sz="6" w:space="1" w:color="auto"/>
        </w:pBdr>
        <w:spacing w:after="0" w:line="240" w:lineRule="auto"/>
        <w:rPr>
          <w:rFonts w:ascii="Times New Roman" w:hAnsi="Times New Roman"/>
          <w:b/>
          <w:sz w:val="24"/>
          <w:szCs w:val="24"/>
        </w:rPr>
      </w:pPr>
      <w:r>
        <w:rPr>
          <w:rStyle w:val="zdroj"/>
          <w:rFonts w:ascii="Times New Roman" w:hAnsi="Times New Roman"/>
          <w:sz w:val="24"/>
          <w:szCs w:val="24"/>
        </w:rPr>
        <w:t xml:space="preserve">Autor: </w:t>
      </w:r>
      <w:hyperlink r:id="rId10" w:history="1">
        <w:r>
          <w:rPr>
            <w:rStyle w:val="Hypertextovodkaz"/>
            <w:rFonts w:ascii="Times New Roman" w:hAnsi="Times New Roman"/>
            <w:sz w:val="24"/>
            <w:szCs w:val="24"/>
          </w:rPr>
          <w:t>Pavel Baroch</w:t>
        </w:r>
      </w:hyperlink>
      <w:r>
        <w:rPr>
          <w:rFonts w:ascii="Times New Roman" w:hAnsi="Times New Roman"/>
          <w:sz w:val="24"/>
          <w:szCs w:val="24"/>
        </w:rPr>
        <w:br/>
      </w:r>
      <w:r>
        <w:rPr>
          <w:rFonts w:ascii="Times New Roman" w:hAnsi="Times New Roman"/>
          <w:sz w:val="24"/>
          <w:szCs w:val="24"/>
        </w:rPr>
        <w:br/>
        <w:t xml:space="preserve">Agrofert Andreje Babiše se stal první zahraniční firmou, které norská nadace Det Norske Veritas udělila prestižní protikorupční certifikát. Jejím ředitelem pro ČR byl tenkrát Tomáš Urban, který nyní získal významný post ve státní správě, a to v oboru, které řídí Babišovo ANO – pracuje ve vedení </w:t>
      </w:r>
      <w:r w:rsidRPr="00187A63">
        <w:rPr>
          <w:rFonts w:ascii="Times New Roman" w:hAnsi="Times New Roman"/>
          <w:bCs/>
          <w:sz w:val="24"/>
          <w:szCs w:val="24"/>
        </w:rPr>
        <w:t>České</w:t>
      </w:r>
      <w:r w:rsidRPr="00187A63">
        <w:rPr>
          <w:rFonts w:ascii="Times New Roman" w:hAnsi="Times New Roman"/>
          <w:sz w:val="24"/>
          <w:szCs w:val="24"/>
        </w:rPr>
        <w:t xml:space="preserve"> </w:t>
      </w:r>
      <w:r w:rsidRPr="00187A63">
        <w:rPr>
          <w:rFonts w:ascii="Times New Roman" w:hAnsi="Times New Roman"/>
          <w:bCs/>
          <w:sz w:val="24"/>
          <w:szCs w:val="24"/>
        </w:rPr>
        <w:t>inspekce</w:t>
      </w:r>
      <w:r w:rsidRPr="00187A63">
        <w:rPr>
          <w:rFonts w:ascii="Times New Roman" w:hAnsi="Times New Roman"/>
          <w:sz w:val="24"/>
          <w:szCs w:val="24"/>
        </w:rPr>
        <w:t xml:space="preserve"> </w:t>
      </w:r>
      <w:r w:rsidRPr="00187A63">
        <w:rPr>
          <w:rFonts w:ascii="Times New Roman" w:hAnsi="Times New Roman"/>
          <w:bCs/>
          <w:sz w:val="24"/>
          <w:szCs w:val="24"/>
        </w:rPr>
        <w:t>životního</w:t>
      </w:r>
      <w:r w:rsidRPr="00187A63">
        <w:rPr>
          <w:rFonts w:ascii="Times New Roman" w:hAnsi="Times New Roman"/>
          <w:sz w:val="24"/>
          <w:szCs w:val="24"/>
        </w:rPr>
        <w:t xml:space="preserve"> </w:t>
      </w:r>
      <w:r w:rsidRPr="00187A63">
        <w:rPr>
          <w:rFonts w:ascii="Times New Roman" w:hAnsi="Times New Roman"/>
          <w:bCs/>
          <w:sz w:val="24"/>
          <w:szCs w:val="24"/>
        </w:rPr>
        <w:t>prostředí</w:t>
      </w:r>
      <w:r w:rsidRPr="00187A63">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t xml:space="preserve">Agrofert Andreje Babiše se stal první zahraniční firmou, které norská nadace Det Norske Veritas (DNV) udělila prestižní protikorupční certifikát. Jejím ředitelem pro ČR byl tenkrát Tomáš Urban, který nyní získal významný post ve státní správě, a to v oboru, které řídí Babišovo ANO - pracuje ve vedení </w:t>
      </w:r>
      <w:r w:rsidRPr="00187A63">
        <w:rPr>
          <w:rFonts w:ascii="Times New Roman" w:hAnsi="Times New Roman"/>
          <w:bCs/>
          <w:sz w:val="24"/>
          <w:szCs w:val="24"/>
        </w:rPr>
        <w:t>České</w:t>
      </w:r>
      <w:r w:rsidRPr="00187A63">
        <w:rPr>
          <w:rFonts w:ascii="Times New Roman" w:hAnsi="Times New Roman"/>
          <w:sz w:val="24"/>
          <w:szCs w:val="24"/>
        </w:rPr>
        <w:t xml:space="preserve"> </w:t>
      </w:r>
      <w:r w:rsidRPr="00187A63">
        <w:rPr>
          <w:rFonts w:ascii="Times New Roman" w:hAnsi="Times New Roman"/>
          <w:bCs/>
          <w:sz w:val="24"/>
          <w:szCs w:val="24"/>
        </w:rPr>
        <w:t>inspekce</w:t>
      </w:r>
      <w:r w:rsidRPr="00187A63">
        <w:rPr>
          <w:rFonts w:ascii="Times New Roman" w:hAnsi="Times New Roman"/>
          <w:sz w:val="24"/>
          <w:szCs w:val="24"/>
        </w:rPr>
        <w:t xml:space="preserve"> </w:t>
      </w:r>
      <w:r w:rsidRPr="00187A63">
        <w:rPr>
          <w:rFonts w:ascii="Times New Roman" w:hAnsi="Times New Roman"/>
          <w:bCs/>
          <w:sz w:val="24"/>
          <w:szCs w:val="24"/>
        </w:rPr>
        <w:t>životního</w:t>
      </w:r>
      <w:r w:rsidRPr="00187A63">
        <w:rPr>
          <w:rFonts w:ascii="Times New Roman" w:hAnsi="Times New Roman"/>
          <w:sz w:val="24"/>
          <w:szCs w:val="24"/>
        </w:rPr>
        <w:t xml:space="preserve"> </w:t>
      </w:r>
      <w:r w:rsidRPr="00187A63">
        <w:rPr>
          <w:rFonts w:ascii="Times New Roman" w:hAnsi="Times New Roman"/>
          <w:bCs/>
          <w:sz w:val="24"/>
          <w:szCs w:val="24"/>
        </w:rPr>
        <w:t>prostředí</w:t>
      </w:r>
      <w:r w:rsidRPr="00187A63">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t>Na čtyři roky staré fotografii stojí uprostřed Andrej Babiš, po jeho levici tehdejší norský velvyslanec Jens Eikaas a po pravici český ředitel DNN Tomáš Urban. Je z předávání certifikátu, který prokazuje, že Agrofert je dostatečně odolný proti korupci. Další osvědčení s Urbanovým podpisem - tentokrát o kvalitním systému řízení - dostala od DNV i společnost ZZN Pelhřimov patřící pod Agrofert. Pelhřimovská firma se "proslavila" tím, že byla původním majitelem Ptačího hnízda, než přešlo do vlastnictví s anonymními akciemi.</w:t>
      </w:r>
      <w:r>
        <w:rPr>
          <w:rFonts w:ascii="Times New Roman" w:hAnsi="Times New Roman"/>
          <w:sz w:val="24"/>
          <w:szCs w:val="24"/>
        </w:rPr>
        <w:br/>
      </w:r>
      <w:r>
        <w:rPr>
          <w:rFonts w:ascii="Times New Roman" w:hAnsi="Times New Roman"/>
          <w:sz w:val="24"/>
          <w:szCs w:val="24"/>
        </w:rPr>
        <w:br/>
        <w:t xml:space="preserve">Urban se po dvou letech od udělení certifikátů stal státním úředníkem v instituci s významnými pravomocemi. </w:t>
      </w:r>
      <w:r w:rsidRPr="00187A63">
        <w:rPr>
          <w:rFonts w:ascii="Times New Roman" w:hAnsi="Times New Roman"/>
          <w:bCs/>
          <w:sz w:val="24"/>
          <w:szCs w:val="24"/>
        </w:rPr>
        <w:t>Česká</w:t>
      </w:r>
      <w:r w:rsidRPr="00187A63">
        <w:rPr>
          <w:rFonts w:ascii="Times New Roman" w:hAnsi="Times New Roman"/>
          <w:sz w:val="24"/>
          <w:szCs w:val="24"/>
        </w:rPr>
        <w:t xml:space="preserve"> </w:t>
      </w:r>
      <w:r w:rsidRPr="00187A63">
        <w:rPr>
          <w:rFonts w:ascii="Times New Roman" w:hAnsi="Times New Roman"/>
          <w:bCs/>
          <w:sz w:val="24"/>
          <w:szCs w:val="24"/>
        </w:rPr>
        <w:t>inspekce</w:t>
      </w:r>
      <w:r w:rsidRPr="00187A63">
        <w:rPr>
          <w:rFonts w:ascii="Times New Roman" w:hAnsi="Times New Roman"/>
          <w:sz w:val="24"/>
          <w:szCs w:val="24"/>
        </w:rPr>
        <w:t xml:space="preserve"> </w:t>
      </w:r>
      <w:r w:rsidRPr="00187A63">
        <w:rPr>
          <w:rFonts w:ascii="Times New Roman" w:hAnsi="Times New Roman"/>
          <w:bCs/>
          <w:sz w:val="24"/>
          <w:szCs w:val="24"/>
        </w:rPr>
        <w:t>životního</w:t>
      </w:r>
      <w:r w:rsidRPr="00187A63">
        <w:rPr>
          <w:rFonts w:ascii="Times New Roman" w:hAnsi="Times New Roman"/>
          <w:sz w:val="24"/>
          <w:szCs w:val="24"/>
        </w:rPr>
        <w:t xml:space="preserve"> </w:t>
      </w:r>
      <w:r w:rsidRPr="00187A63">
        <w:rPr>
          <w:rFonts w:ascii="Times New Roman" w:hAnsi="Times New Roman"/>
          <w:bCs/>
          <w:sz w:val="24"/>
          <w:szCs w:val="24"/>
        </w:rPr>
        <w:t>prostředí</w:t>
      </w:r>
      <w:r>
        <w:rPr>
          <w:rFonts w:ascii="Times New Roman" w:hAnsi="Times New Roman"/>
          <w:sz w:val="24"/>
          <w:szCs w:val="24"/>
        </w:rPr>
        <w:t xml:space="preserve"> kontroluje například i chemičky z koncernu Agrofert, ale rovněž konkurenční podniky. Může jim udělovat pokuty třeba za znečištění vody nebo ovzduší, přičemž rozptyl sankce může být značný - od symbolické částky až po hodně citelné sumy. Inspekce může fabrice uložit i takzvané nápravné opatření, které může firmu v krajním případě dokonce zlikvidovat.</w:t>
      </w:r>
      <w:r>
        <w:rPr>
          <w:rFonts w:ascii="Times New Roman" w:hAnsi="Times New Roman"/>
          <w:sz w:val="24"/>
          <w:szCs w:val="24"/>
        </w:rPr>
        <w:br/>
      </w:r>
      <w:r>
        <w:rPr>
          <w:rFonts w:ascii="Times New Roman" w:hAnsi="Times New Roman"/>
          <w:sz w:val="24"/>
          <w:szCs w:val="24"/>
        </w:rPr>
        <w:br/>
        <w:t>Na inspek</w:t>
      </w:r>
      <w:r>
        <w:rPr>
          <w:rFonts w:ascii="Times New Roman" w:hAnsi="Times New Roman"/>
          <w:sz w:val="24"/>
          <w:szCs w:val="24"/>
        </w:rPr>
        <w:t xml:space="preserve">ci je Urban pravou rukou jejího </w:t>
      </w:r>
      <w:r w:rsidRPr="00187A63">
        <w:rPr>
          <w:rFonts w:ascii="Times New Roman" w:hAnsi="Times New Roman"/>
          <w:bCs/>
          <w:sz w:val="24"/>
          <w:szCs w:val="24"/>
        </w:rPr>
        <w:t>ředitele</w:t>
      </w:r>
      <w:r w:rsidRPr="00187A63">
        <w:rPr>
          <w:rFonts w:ascii="Times New Roman" w:hAnsi="Times New Roman"/>
          <w:sz w:val="24"/>
          <w:szCs w:val="24"/>
        </w:rPr>
        <w:t xml:space="preserve"> </w:t>
      </w:r>
      <w:r w:rsidRPr="00187A63">
        <w:rPr>
          <w:rFonts w:ascii="Times New Roman" w:hAnsi="Times New Roman"/>
          <w:bCs/>
          <w:sz w:val="24"/>
          <w:szCs w:val="24"/>
        </w:rPr>
        <w:t>Erika</w:t>
      </w:r>
      <w:r w:rsidRPr="00187A63">
        <w:rPr>
          <w:rFonts w:ascii="Times New Roman" w:hAnsi="Times New Roman"/>
          <w:sz w:val="24"/>
          <w:szCs w:val="24"/>
        </w:rPr>
        <w:t xml:space="preserve"> </w:t>
      </w:r>
      <w:r w:rsidRPr="00187A63">
        <w:rPr>
          <w:rFonts w:ascii="Times New Roman" w:hAnsi="Times New Roman"/>
          <w:bCs/>
          <w:sz w:val="24"/>
          <w:szCs w:val="24"/>
        </w:rPr>
        <w:t>Geusse</w:t>
      </w:r>
      <w:r>
        <w:rPr>
          <w:rFonts w:ascii="Times New Roman" w:hAnsi="Times New Roman"/>
          <w:sz w:val="24"/>
          <w:szCs w:val="24"/>
        </w:rPr>
        <w:t xml:space="preserve">. Urban přitom nemá zkušenosti v oboru životního prostředí, ani se státní správou. Ovšem díky tomu, že na konci roku 2014, kdy na inspekci nastoupil, nemusel ještě skládat poměrně náročnou úřední zkoušku, jak to vyžaduje nový služební zákon. Urban má navíc povoleno ve dnech neplaceného volna dál vykonávat soukromou auditorskou činnost. Kromě Urbana je další </w:t>
      </w:r>
      <w:r>
        <w:rPr>
          <w:rFonts w:ascii="Times New Roman" w:hAnsi="Times New Roman"/>
          <w:sz w:val="24"/>
          <w:szCs w:val="24"/>
        </w:rPr>
        <w:lastRenderedPageBreak/>
        <w:t xml:space="preserve">osobou se silným vlivem v </w:t>
      </w:r>
      <w:r w:rsidRPr="00187A63">
        <w:rPr>
          <w:rFonts w:ascii="Times New Roman" w:hAnsi="Times New Roman"/>
          <w:bCs/>
          <w:sz w:val="24"/>
          <w:szCs w:val="24"/>
        </w:rPr>
        <w:t>České</w:t>
      </w:r>
      <w:r w:rsidRPr="00187A63">
        <w:rPr>
          <w:rFonts w:ascii="Times New Roman" w:hAnsi="Times New Roman"/>
          <w:sz w:val="24"/>
          <w:szCs w:val="24"/>
        </w:rPr>
        <w:t xml:space="preserve"> </w:t>
      </w:r>
      <w:r w:rsidRPr="00187A63">
        <w:rPr>
          <w:rFonts w:ascii="Times New Roman" w:hAnsi="Times New Roman"/>
          <w:bCs/>
          <w:sz w:val="24"/>
          <w:szCs w:val="24"/>
        </w:rPr>
        <w:t>inspekci</w:t>
      </w:r>
      <w:r w:rsidRPr="00187A63">
        <w:rPr>
          <w:rFonts w:ascii="Times New Roman" w:hAnsi="Times New Roman"/>
          <w:sz w:val="24"/>
          <w:szCs w:val="24"/>
        </w:rPr>
        <w:t xml:space="preserve"> </w:t>
      </w:r>
      <w:r w:rsidRPr="00187A63">
        <w:rPr>
          <w:rFonts w:ascii="Times New Roman" w:hAnsi="Times New Roman"/>
          <w:bCs/>
          <w:sz w:val="24"/>
          <w:szCs w:val="24"/>
        </w:rPr>
        <w:t>životního</w:t>
      </w:r>
      <w:r w:rsidRPr="00187A63">
        <w:rPr>
          <w:rFonts w:ascii="Times New Roman" w:hAnsi="Times New Roman"/>
          <w:sz w:val="24"/>
          <w:szCs w:val="24"/>
        </w:rPr>
        <w:t xml:space="preserve"> </w:t>
      </w:r>
      <w:r w:rsidRPr="00187A63">
        <w:rPr>
          <w:rFonts w:ascii="Times New Roman" w:hAnsi="Times New Roman"/>
          <w:bCs/>
          <w:sz w:val="24"/>
          <w:szCs w:val="24"/>
        </w:rPr>
        <w:t>prostředí</w:t>
      </w:r>
      <w:r>
        <w:rPr>
          <w:rFonts w:ascii="Times New Roman" w:hAnsi="Times New Roman"/>
          <w:sz w:val="24"/>
          <w:szCs w:val="24"/>
        </w:rPr>
        <w:t xml:space="preserve"> mluvčí tohoto úřadu Radka Burketová, která dříve působila jako mluvčí ANO a pomáhala hnutí i při přípravě parlamentních voleb.</w:t>
      </w:r>
      <w:r>
        <w:rPr>
          <w:rFonts w:ascii="Times New Roman" w:hAnsi="Times New Roman"/>
          <w:sz w:val="24"/>
          <w:szCs w:val="24"/>
        </w:rPr>
        <w:br/>
      </w:r>
      <w:r>
        <w:rPr>
          <w:rFonts w:ascii="Times New Roman" w:hAnsi="Times New Roman"/>
          <w:sz w:val="24"/>
          <w:szCs w:val="24"/>
        </w:rPr>
        <w:br/>
        <w:t>Tomáš Urban ovšem jakoukoli svoji spojitost s Babišovými zájmy odmítá. "Je to naprostý nesmysl a neuvěřitelná spekulace," sdělil TÝDNU. Za Urbana se pochopitelně postavilo i vedení inspekce. Odmítlo, že by byl Babišovou prodlouženou rukou. "Pan Urban ve své předchozí funkci podepisoval - nikoli rozhodoval a uděloval - ročně okolo tři sta certifikátů. Před uvedeným auditem ani po něm se s panem Babišem nesetkal a ani s ním nebyl v kontaktu," řekla mluvčí inspekce Burketová. Dodala, že Urban coby ředitel sekce ekonomické, organizační a technické podpory nemusí mít praxi v životním prostředí, protože nekontroluje znečišťovatele.</w:t>
      </w:r>
      <w:r>
        <w:rPr>
          <w:rFonts w:ascii="Times New Roman" w:hAnsi="Times New Roman"/>
          <w:sz w:val="24"/>
          <w:szCs w:val="24"/>
        </w:rPr>
        <w:br/>
      </w:r>
      <w:r>
        <w:rPr>
          <w:rFonts w:ascii="Times New Roman" w:hAnsi="Times New Roman"/>
          <w:sz w:val="24"/>
          <w:szCs w:val="24"/>
        </w:rPr>
        <w:br/>
        <w:t xml:space="preserve">A hájí i to, že Urban nadále pracuje coby auditor. "V kompetenci ředitele </w:t>
      </w:r>
      <w:r w:rsidRPr="00187A63">
        <w:rPr>
          <w:rFonts w:ascii="Times New Roman" w:hAnsi="Times New Roman"/>
          <w:bCs/>
          <w:sz w:val="24"/>
          <w:szCs w:val="24"/>
        </w:rPr>
        <w:t>ČIŽP</w:t>
      </w:r>
      <w:r>
        <w:rPr>
          <w:rFonts w:ascii="Times New Roman" w:hAnsi="Times New Roman"/>
          <w:sz w:val="24"/>
          <w:szCs w:val="24"/>
        </w:rPr>
        <w:t xml:space="preserve"> je povolit výjimky v případě, že nejsou v rozporu s činností inspekce. Tato výjimka je v rozsahu potřebném pro udržení kvalifikace, což je i v zájmu inspekce, formou neplaceného volna panu Urbanovi udělena. Za rok 2015 to bylo pět neplacených dnů," sdělila mluvčí Burketová.</w:t>
      </w:r>
      <w:r>
        <w:rPr>
          <w:rFonts w:ascii="Times New Roman" w:hAnsi="Times New Roman"/>
          <w:sz w:val="24"/>
          <w:szCs w:val="24"/>
        </w:rPr>
        <w:br/>
      </w:r>
      <w:r>
        <w:rPr>
          <w:rFonts w:ascii="Times New Roman" w:hAnsi="Times New Roman"/>
          <w:sz w:val="24"/>
          <w:szCs w:val="24"/>
        </w:rPr>
        <w:br/>
        <w:t xml:space="preserve">Tomáš Urban nastoupil na inspekci ve stejnou dobu jako </w:t>
      </w:r>
      <w:r w:rsidRPr="00187A63">
        <w:rPr>
          <w:rFonts w:ascii="Times New Roman" w:hAnsi="Times New Roman"/>
          <w:bCs/>
          <w:sz w:val="24"/>
          <w:szCs w:val="24"/>
        </w:rPr>
        <w:t>ředitel</w:t>
      </w:r>
      <w:r w:rsidRPr="00187A63">
        <w:rPr>
          <w:rFonts w:ascii="Times New Roman" w:hAnsi="Times New Roman"/>
          <w:sz w:val="24"/>
          <w:szCs w:val="24"/>
        </w:rPr>
        <w:t xml:space="preserve"> </w:t>
      </w:r>
      <w:r w:rsidRPr="00187A63">
        <w:rPr>
          <w:rFonts w:ascii="Times New Roman" w:hAnsi="Times New Roman"/>
          <w:bCs/>
          <w:sz w:val="24"/>
          <w:szCs w:val="24"/>
        </w:rPr>
        <w:t>Erik</w:t>
      </w:r>
      <w:r w:rsidRPr="00187A63">
        <w:rPr>
          <w:rFonts w:ascii="Times New Roman" w:hAnsi="Times New Roman"/>
          <w:sz w:val="24"/>
          <w:szCs w:val="24"/>
        </w:rPr>
        <w:t xml:space="preserve"> </w:t>
      </w:r>
      <w:r w:rsidRPr="00187A63">
        <w:rPr>
          <w:rFonts w:ascii="Times New Roman" w:hAnsi="Times New Roman"/>
          <w:bCs/>
          <w:sz w:val="24"/>
          <w:szCs w:val="24"/>
        </w:rPr>
        <w:t>Geuss</w:t>
      </w:r>
      <w:r>
        <w:rPr>
          <w:rFonts w:ascii="Times New Roman" w:hAnsi="Times New Roman"/>
          <w:sz w:val="24"/>
          <w:szCs w:val="24"/>
        </w:rPr>
        <w:t>. Okolnosti jeho jmenování nyní prověřuje protikorupční policie. Zajímala se dokonce i o ministra Richarda Brabce (ANO), ale v polovině března oznámila, že nejsou důvody pro zahájení trestního řízení. Vyšetřovatelé ovšem podle informací on-line deníku TÝDEN.CZ ještě prověřování u</w:t>
      </w:r>
      <w:r>
        <w:rPr>
          <w:rFonts w:ascii="Times New Roman" w:hAnsi="Times New Roman"/>
          <w:sz w:val="24"/>
          <w:szCs w:val="24"/>
        </w:rPr>
        <w:t>vnitř ministerstva neukončili.</w:t>
      </w:r>
    </w:p>
    <w:sectPr w:rsidR="0034695C" w:rsidRPr="00187A6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4E" w:rsidRDefault="0031424E" w:rsidP="0031424E">
      <w:pPr>
        <w:spacing w:after="0" w:line="240" w:lineRule="auto"/>
      </w:pPr>
      <w:r>
        <w:separator/>
      </w:r>
    </w:p>
  </w:endnote>
  <w:endnote w:type="continuationSeparator" w:id="0">
    <w:p w:rsidR="0031424E" w:rsidRDefault="0031424E" w:rsidP="0031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4E" w:rsidRDefault="0031424E" w:rsidP="0031424E">
      <w:pPr>
        <w:spacing w:after="0" w:line="240" w:lineRule="auto"/>
      </w:pPr>
      <w:r>
        <w:separator/>
      </w:r>
    </w:p>
  </w:footnote>
  <w:footnote w:type="continuationSeparator" w:id="0">
    <w:p w:rsidR="0031424E" w:rsidRDefault="0031424E" w:rsidP="00314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4E" w:rsidRDefault="0031424E">
    <w:pPr>
      <w:pStyle w:val="Zhlav"/>
    </w:pPr>
    <w:r>
      <w:rPr>
        <w:noProof/>
        <w:lang w:eastAsia="cs-CZ"/>
      </w:rPr>
      <w:drawing>
        <wp:inline distT="0" distB="0" distL="0" distR="0">
          <wp:extent cx="2124075" cy="8953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9248" r="108" b="32814"/>
                  <a:stretch>
                    <a:fillRect/>
                  </a:stretch>
                </pic:blipFill>
                <pic:spPr bwMode="auto">
                  <a:xfrm>
                    <a:off x="0" y="0"/>
                    <a:ext cx="21240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5183"/>
    <w:multiLevelType w:val="hybridMultilevel"/>
    <w:tmpl w:val="5142B786"/>
    <w:lvl w:ilvl="0" w:tplc="18CCB7B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5C"/>
    <w:rsid w:val="00187A63"/>
    <w:rsid w:val="0031424E"/>
    <w:rsid w:val="0034695C"/>
    <w:rsid w:val="0061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95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695C"/>
    <w:pPr>
      <w:spacing w:after="0" w:line="240" w:lineRule="auto"/>
      <w:ind w:left="720"/>
    </w:pPr>
    <w:rPr>
      <w:rFonts w:eastAsia="Times New Roman"/>
    </w:rPr>
  </w:style>
  <w:style w:type="character" w:styleId="Hypertextovodkaz">
    <w:name w:val="Hyperlink"/>
    <w:basedOn w:val="Standardnpsmoodstavce"/>
    <w:uiPriority w:val="99"/>
    <w:unhideWhenUsed/>
    <w:rsid w:val="00187A63"/>
    <w:rPr>
      <w:color w:val="0000FF" w:themeColor="hyperlink"/>
      <w:u w:val="single"/>
    </w:rPr>
  </w:style>
  <w:style w:type="character" w:customStyle="1" w:styleId="nadpis">
    <w:name w:val="nadpis"/>
    <w:rsid w:val="00187A63"/>
  </w:style>
  <w:style w:type="character" w:customStyle="1" w:styleId="zdroj">
    <w:name w:val="zdroj"/>
    <w:rsid w:val="00187A63"/>
  </w:style>
  <w:style w:type="paragraph" w:styleId="Zhlav">
    <w:name w:val="header"/>
    <w:basedOn w:val="Normln"/>
    <w:link w:val="ZhlavChar"/>
    <w:uiPriority w:val="99"/>
    <w:unhideWhenUsed/>
    <w:rsid w:val="003142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424E"/>
    <w:rPr>
      <w:rFonts w:ascii="Calibri" w:eastAsia="Calibri" w:hAnsi="Calibri" w:cs="Times New Roman"/>
    </w:rPr>
  </w:style>
  <w:style w:type="paragraph" w:styleId="Zpat">
    <w:name w:val="footer"/>
    <w:basedOn w:val="Normln"/>
    <w:link w:val="ZpatChar"/>
    <w:uiPriority w:val="99"/>
    <w:unhideWhenUsed/>
    <w:rsid w:val="0031424E"/>
    <w:pPr>
      <w:tabs>
        <w:tab w:val="center" w:pos="4536"/>
        <w:tab w:val="right" w:pos="9072"/>
      </w:tabs>
      <w:spacing w:after="0" w:line="240" w:lineRule="auto"/>
    </w:pPr>
  </w:style>
  <w:style w:type="character" w:customStyle="1" w:styleId="ZpatChar">
    <w:name w:val="Zápatí Char"/>
    <w:basedOn w:val="Standardnpsmoodstavce"/>
    <w:link w:val="Zpat"/>
    <w:uiPriority w:val="99"/>
    <w:rsid w:val="0031424E"/>
    <w:rPr>
      <w:rFonts w:ascii="Calibri" w:eastAsia="Calibri" w:hAnsi="Calibri" w:cs="Times New Roman"/>
    </w:rPr>
  </w:style>
  <w:style w:type="paragraph" w:styleId="Textbubliny">
    <w:name w:val="Balloon Text"/>
    <w:basedOn w:val="Normln"/>
    <w:link w:val="TextbublinyChar"/>
    <w:uiPriority w:val="99"/>
    <w:semiHidden/>
    <w:unhideWhenUsed/>
    <w:rsid w:val="003142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424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95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695C"/>
    <w:pPr>
      <w:spacing w:after="0" w:line="240" w:lineRule="auto"/>
      <w:ind w:left="720"/>
    </w:pPr>
    <w:rPr>
      <w:rFonts w:eastAsia="Times New Roman"/>
    </w:rPr>
  </w:style>
  <w:style w:type="character" w:styleId="Hypertextovodkaz">
    <w:name w:val="Hyperlink"/>
    <w:basedOn w:val="Standardnpsmoodstavce"/>
    <w:uiPriority w:val="99"/>
    <w:unhideWhenUsed/>
    <w:rsid w:val="00187A63"/>
    <w:rPr>
      <w:color w:val="0000FF" w:themeColor="hyperlink"/>
      <w:u w:val="single"/>
    </w:rPr>
  </w:style>
  <w:style w:type="character" w:customStyle="1" w:styleId="nadpis">
    <w:name w:val="nadpis"/>
    <w:rsid w:val="00187A63"/>
  </w:style>
  <w:style w:type="character" w:customStyle="1" w:styleId="zdroj">
    <w:name w:val="zdroj"/>
    <w:rsid w:val="00187A63"/>
  </w:style>
  <w:style w:type="paragraph" w:styleId="Zhlav">
    <w:name w:val="header"/>
    <w:basedOn w:val="Normln"/>
    <w:link w:val="ZhlavChar"/>
    <w:uiPriority w:val="99"/>
    <w:unhideWhenUsed/>
    <w:rsid w:val="003142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424E"/>
    <w:rPr>
      <w:rFonts w:ascii="Calibri" w:eastAsia="Calibri" w:hAnsi="Calibri" w:cs="Times New Roman"/>
    </w:rPr>
  </w:style>
  <w:style w:type="paragraph" w:styleId="Zpat">
    <w:name w:val="footer"/>
    <w:basedOn w:val="Normln"/>
    <w:link w:val="ZpatChar"/>
    <w:uiPriority w:val="99"/>
    <w:unhideWhenUsed/>
    <w:rsid w:val="0031424E"/>
    <w:pPr>
      <w:tabs>
        <w:tab w:val="center" w:pos="4536"/>
        <w:tab w:val="right" w:pos="9072"/>
      </w:tabs>
      <w:spacing w:after="0" w:line="240" w:lineRule="auto"/>
    </w:pPr>
  </w:style>
  <w:style w:type="character" w:customStyle="1" w:styleId="ZpatChar">
    <w:name w:val="Zápatí Char"/>
    <w:basedOn w:val="Standardnpsmoodstavce"/>
    <w:link w:val="Zpat"/>
    <w:uiPriority w:val="99"/>
    <w:rsid w:val="0031424E"/>
    <w:rPr>
      <w:rFonts w:ascii="Calibri" w:eastAsia="Calibri" w:hAnsi="Calibri" w:cs="Times New Roman"/>
    </w:rPr>
  </w:style>
  <w:style w:type="paragraph" w:styleId="Textbubliny">
    <w:name w:val="Balloon Text"/>
    <w:basedOn w:val="Normln"/>
    <w:link w:val="TextbublinyChar"/>
    <w:uiPriority w:val="99"/>
    <w:semiHidden/>
    <w:unhideWhenUsed/>
    <w:rsid w:val="003142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424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den.cz/rubriky/domaci/ocenil-babisuv-agrofert-ted-dela-pod-ano-ve-statnich-sluzbach_378448.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mm.newtonmedia.cz/mzp/search.asp?waz=%22%22" TargetMode="External"/><Relationship Id="rId4" Type="http://schemas.openxmlformats.org/officeDocument/2006/relationships/settings" Target="settings.xml"/><Relationship Id="rId9" Type="http://schemas.openxmlformats.org/officeDocument/2006/relationships/hyperlink" Target="http://imm.newtonmedia.cz/mzp/detail-zdroj.asp?back=%2Fmzp%2Fzprava%2Easp%3Fwdpzo%3D6%2E4%2E2016%26wdpzd%3D6%2E4%2E2016%26ztucnit%3Don%26kody%5Fkl%5Fdokumentu%5Fnewsmailu%3D%26anotace%3Don%26wkt%3Dmz06%3Bmz07%3Bmz01%3Bmz02%3Bmz03%3Bmz04%3Bmz05%3Bmz09%3Bmz10%3Bmz11%3Bmz12%3Bmz13%3Bmz14%3Bmz16%3Bmz17%3Bmz08%3Bmz15%26kod%5Fjazyka%3Dcs%26uqid%5Fakce%3DF0EE425A%2D6271%2D4E3C%2D8A71%2D2E012F30BDAC%26wcz%3D170&amp;nm=tyden%2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1140</Words>
  <Characters>6730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Jana</dc:creator>
  <cp:lastModifiedBy>Jandová Jana</cp:lastModifiedBy>
  <cp:revision>1</cp:revision>
  <dcterms:created xsi:type="dcterms:W3CDTF">2016-04-07T11:11:00Z</dcterms:created>
  <dcterms:modified xsi:type="dcterms:W3CDTF">2016-04-07T11:48:00Z</dcterms:modified>
</cp:coreProperties>
</file>